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13E" w:rsidRPr="0056500C" w:rsidRDefault="00530BAB" w:rsidP="00B476DC">
      <w:pPr>
        <w:pStyle w:val="NormalWeb"/>
        <w:shd w:val="clear" w:color="auto" w:fill="FFFFFF"/>
        <w:bidi/>
        <w:spacing w:before="0" w:beforeAutospacing="0" w:after="0" w:afterAutospacing="0"/>
        <w:jc w:val="center"/>
        <w:textAlignment w:val="baseline"/>
        <w:rPr>
          <w:rFonts w:ascii="Tahoma" w:hAnsi="Tahoma" w:cs="B Mitra"/>
          <w:color w:val="000000"/>
          <w:sz w:val="36"/>
          <w:szCs w:val="36"/>
          <w:rtl/>
        </w:rPr>
      </w:pPr>
      <w:r w:rsidRPr="0056500C">
        <w:rPr>
          <w:rFonts w:ascii="Tahoma" w:hAnsi="Tahoma" w:cs="B Mitra" w:hint="cs"/>
          <w:color w:val="000000"/>
          <w:sz w:val="36"/>
          <w:szCs w:val="36"/>
          <w:rtl/>
        </w:rPr>
        <w:t>به</w:t>
      </w:r>
      <w:r w:rsidR="000516FB" w:rsidRPr="0056500C">
        <w:rPr>
          <w:rFonts w:ascii="Tahoma" w:hAnsi="Tahoma" w:cs="B Mitra" w:hint="cs"/>
          <w:color w:val="000000"/>
          <w:sz w:val="36"/>
          <w:szCs w:val="36"/>
          <w:rtl/>
        </w:rPr>
        <w:t xml:space="preserve"> نام خدا</w:t>
      </w:r>
    </w:p>
    <w:p w:rsidR="000516FB" w:rsidRPr="0056500C" w:rsidRDefault="0017013E" w:rsidP="00B476DC">
      <w:pPr>
        <w:pStyle w:val="NormalWeb"/>
        <w:shd w:val="clear" w:color="auto" w:fill="FFFFFF"/>
        <w:bidi/>
        <w:spacing w:before="0" w:beforeAutospacing="0" w:after="0" w:afterAutospacing="0"/>
        <w:jc w:val="center"/>
        <w:textAlignment w:val="baseline"/>
        <w:rPr>
          <w:rFonts w:ascii="Tahoma" w:hAnsi="Tahoma" w:cs="B Mitra"/>
          <w:color w:val="000000"/>
          <w:sz w:val="36"/>
          <w:szCs w:val="36"/>
          <w:rtl/>
        </w:rPr>
      </w:pPr>
      <w:r w:rsidRPr="0056500C">
        <w:rPr>
          <w:rFonts w:ascii="Tahoma" w:hAnsi="Tahoma" w:cs="B Mitra" w:hint="cs"/>
          <w:b/>
          <w:bCs/>
          <w:color w:val="000000"/>
          <w:sz w:val="36"/>
          <w:szCs w:val="36"/>
          <w:rtl/>
        </w:rPr>
        <w:t>آسیب شناسی نظا</w:t>
      </w:r>
      <w:r w:rsidR="00C2329A" w:rsidRPr="0056500C">
        <w:rPr>
          <w:rFonts w:ascii="Tahoma" w:hAnsi="Tahoma" w:cs="B Mitra" w:hint="cs"/>
          <w:b/>
          <w:bCs/>
          <w:color w:val="000000"/>
          <w:sz w:val="36"/>
          <w:szCs w:val="36"/>
          <w:rtl/>
        </w:rPr>
        <w:t xml:space="preserve">م شهرسازی و برنامه ریزی شهری در </w:t>
      </w:r>
      <w:r w:rsidRPr="0056500C">
        <w:rPr>
          <w:rFonts w:ascii="Tahoma" w:hAnsi="Tahoma" w:cs="B Mitra" w:hint="cs"/>
          <w:b/>
          <w:bCs/>
          <w:color w:val="000000"/>
          <w:sz w:val="36"/>
          <w:szCs w:val="36"/>
          <w:rtl/>
        </w:rPr>
        <w:t>ایران</w:t>
      </w:r>
      <w:r w:rsidRPr="0056500C">
        <w:rPr>
          <w:rFonts w:ascii="Tahoma" w:hAnsi="Tahoma" w:cs="B Mitra" w:hint="cs"/>
          <w:color w:val="000000"/>
          <w:sz w:val="36"/>
          <w:szCs w:val="36"/>
          <w:rtl/>
        </w:rPr>
        <w:t xml:space="preserve">       </w:t>
      </w:r>
      <w:r w:rsidR="0056500C">
        <w:rPr>
          <w:rFonts w:ascii="Tahoma" w:hAnsi="Tahoma" w:cs="B Mitra" w:hint="cs"/>
          <w:color w:val="000000"/>
          <w:sz w:val="36"/>
          <w:szCs w:val="36"/>
          <w:rtl/>
        </w:rPr>
        <w:t xml:space="preserve"> </w:t>
      </w:r>
      <w:r w:rsidR="005252D5" w:rsidRPr="0056500C">
        <w:rPr>
          <w:rFonts w:ascii="Tahoma" w:hAnsi="Tahoma" w:cs="B Mitra" w:hint="cs"/>
          <w:color w:val="000000"/>
          <w:sz w:val="36"/>
          <w:szCs w:val="36"/>
          <w:rtl/>
        </w:rPr>
        <w:t xml:space="preserve"> </w:t>
      </w:r>
      <w:r w:rsidR="008C41F4" w:rsidRPr="0056500C">
        <w:rPr>
          <w:rFonts w:ascii="Tahoma" w:hAnsi="Tahoma" w:cs="B Mitra" w:hint="cs"/>
          <w:color w:val="000000"/>
          <w:sz w:val="36"/>
          <w:szCs w:val="36"/>
          <w:rtl/>
        </w:rPr>
        <w:t xml:space="preserve"> </w:t>
      </w:r>
      <w:r w:rsidRPr="0056500C">
        <w:rPr>
          <w:rFonts w:ascii="Tahoma" w:hAnsi="Tahoma" w:cs="B Mitra" w:hint="cs"/>
          <w:color w:val="000000"/>
          <w:sz w:val="36"/>
          <w:szCs w:val="36"/>
          <w:rtl/>
        </w:rPr>
        <w:t xml:space="preserve">                                                                 </w:t>
      </w:r>
      <w:r w:rsidR="0056500C">
        <w:rPr>
          <w:rFonts w:ascii="Tahoma" w:hAnsi="Tahoma" w:cs="B Mitra" w:hint="cs"/>
          <w:color w:val="000000"/>
          <w:sz w:val="36"/>
          <w:szCs w:val="36"/>
          <w:rtl/>
        </w:rPr>
        <w:t xml:space="preserve">                              </w:t>
      </w:r>
    </w:p>
    <w:p w:rsidR="00C2329A" w:rsidRDefault="006D4EB5" w:rsidP="00B476DC">
      <w:pPr>
        <w:pStyle w:val="NormalWeb"/>
        <w:shd w:val="clear" w:color="auto" w:fill="FFFFFF"/>
        <w:bidi/>
        <w:spacing w:before="0" w:beforeAutospacing="0" w:after="0" w:afterAutospacing="0"/>
        <w:jc w:val="right"/>
        <w:textAlignment w:val="baseline"/>
        <w:rPr>
          <w:rFonts w:ascii="Tahoma" w:hAnsi="Tahoma" w:cs="B Mitra" w:hint="cs"/>
          <w:color w:val="000000"/>
          <w:sz w:val="32"/>
          <w:szCs w:val="32"/>
          <w:rtl/>
        </w:rPr>
      </w:pPr>
      <w:r>
        <w:rPr>
          <w:rFonts w:ascii="Tahoma" w:hAnsi="Tahoma" w:cs="B Mitra" w:hint="cs"/>
          <w:color w:val="000000"/>
          <w:sz w:val="32"/>
          <w:szCs w:val="32"/>
          <w:rtl/>
        </w:rPr>
        <w:t>مجید سراجی کرمانی ـ وکیل پایه یک دادگستری</w:t>
      </w:r>
    </w:p>
    <w:p w:rsidR="009F10A6" w:rsidRPr="009F10A6" w:rsidRDefault="009F10A6" w:rsidP="009F10A6">
      <w:pPr>
        <w:pStyle w:val="NormalWeb"/>
        <w:shd w:val="clear" w:color="auto" w:fill="FFFFFF"/>
        <w:bidi/>
        <w:spacing w:before="0" w:beforeAutospacing="0" w:after="0" w:afterAutospacing="0"/>
        <w:jc w:val="right"/>
        <w:textAlignment w:val="baseline"/>
        <w:rPr>
          <w:rFonts w:ascii="Tahoma" w:hAnsi="Tahoma" w:cs="B Mitra"/>
          <w:color w:val="000000"/>
          <w:sz w:val="20"/>
          <w:szCs w:val="20"/>
        </w:rPr>
      </w:pPr>
      <w:r w:rsidRPr="009F10A6">
        <w:rPr>
          <w:rFonts w:ascii="Tahoma" w:hAnsi="Tahoma" w:cs="B Mitra"/>
          <w:color w:val="000000"/>
          <w:sz w:val="20"/>
          <w:szCs w:val="20"/>
        </w:rPr>
        <w:t>Lawyer_Seraj@Yahoo.Com</w:t>
      </w:r>
    </w:p>
    <w:p w:rsidR="00B73CD3" w:rsidRPr="0056500C" w:rsidRDefault="000516FB" w:rsidP="00B476DC">
      <w:pPr>
        <w:pStyle w:val="NormalWeb"/>
        <w:shd w:val="clear" w:color="auto" w:fill="FFFFFF"/>
        <w:bidi/>
        <w:spacing w:before="0" w:beforeAutospacing="0" w:after="0" w:afterAutospacing="0"/>
        <w:jc w:val="both"/>
        <w:textAlignment w:val="baseline"/>
        <w:rPr>
          <w:rFonts w:ascii="Tahoma" w:hAnsi="Tahoma" w:cs="B Mitra"/>
          <w:b/>
          <w:bCs/>
          <w:color w:val="000000"/>
          <w:sz w:val="36"/>
          <w:szCs w:val="36"/>
          <w:rtl/>
        </w:rPr>
      </w:pPr>
      <w:r w:rsidRPr="0056500C">
        <w:rPr>
          <w:rFonts w:ascii="Tahoma" w:hAnsi="Tahoma" w:cs="B Mitra" w:hint="cs"/>
          <w:b/>
          <w:bCs/>
          <w:color w:val="000000"/>
          <w:sz w:val="36"/>
          <w:szCs w:val="36"/>
          <w:rtl/>
        </w:rPr>
        <w:t>طرح مساله:</w:t>
      </w:r>
    </w:p>
    <w:p w:rsidR="000516FB" w:rsidRPr="0056500C" w:rsidRDefault="00B73CD3"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 xml:space="preserve">   </w:t>
      </w:r>
      <w:r w:rsidR="000516FB" w:rsidRPr="0056500C">
        <w:rPr>
          <w:rFonts w:ascii="Tahoma" w:hAnsi="Tahoma" w:cs="B Mitra" w:hint="cs"/>
          <w:color w:val="000000"/>
          <w:sz w:val="36"/>
          <w:szCs w:val="36"/>
          <w:rtl/>
        </w:rPr>
        <w:t xml:space="preserve"> </w:t>
      </w:r>
      <w:r w:rsidR="005A7171" w:rsidRPr="0056500C">
        <w:rPr>
          <w:rFonts w:ascii="Tahoma" w:hAnsi="Tahoma" w:cs="B Mitra" w:hint="cs"/>
          <w:color w:val="000000"/>
          <w:sz w:val="36"/>
          <w:szCs w:val="36"/>
          <w:rtl/>
        </w:rPr>
        <w:t xml:space="preserve">طی چند دهه اخیر </w:t>
      </w:r>
      <w:r w:rsidR="00C2329A" w:rsidRPr="0056500C">
        <w:rPr>
          <w:rFonts w:ascii="Tahoma" w:hAnsi="Tahoma" w:cs="B Mitra" w:hint="cs"/>
          <w:color w:val="000000"/>
          <w:sz w:val="36"/>
          <w:szCs w:val="36"/>
          <w:rtl/>
        </w:rPr>
        <w:t xml:space="preserve">آشفتگی </w:t>
      </w:r>
      <w:r w:rsidR="005A7171" w:rsidRPr="0056500C">
        <w:rPr>
          <w:rFonts w:ascii="Tahoma" w:hAnsi="Tahoma" w:cs="B Mitra" w:hint="cs"/>
          <w:color w:val="000000"/>
          <w:sz w:val="36"/>
          <w:szCs w:val="36"/>
          <w:rtl/>
        </w:rPr>
        <w:t xml:space="preserve">شهرسازی و نظام برنامه ریزی شهری </w:t>
      </w:r>
      <w:r w:rsidR="00C2329A" w:rsidRPr="0056500C">
        <w:rPr>
          <w:rFonts w:ascii="Tahoma" w:hAnsi="Tahoma" w:cs="B Mitra" w:hint="cs"/>
          <w:color w:val="000000"/>
          <w:sz w:val="36"/>
          <w:szCs w:val="36"/>
          <w:rtl/>
        </w:rPr>
        <w:t xml:space="preserve">بیش از پیش نمایان </w:t>
      </w:r>
      <w:r w:rsidR="005A7171" w:rsidRPr="0056500C">
        <w:rPr>
          <w:rFonts w:ascii="Tahoma" w:hAnsi="Tahoma" w:cs="B Mitra" w:hint="cs"/>
          <w:color w:val="000000"/>
          <w:sz w:val="36"/>
          <w:szCs w:val="36"/>
          <w:rtl/>
        </w:rPr>
        <w:t>شده ا</w:t>
      </w:r>
      <w:r w:rsidR="0017013E" w:rsidRPr="0056500C">
        <w:rPr>
          <w:rFonts w:ascii="Tahoma" w:hAnsi="Tahoma" w:cs="B Mitra" w:hint="cs"/>
          <w:color w:val="000000"/>
          <w:sz w:val="36"/>
          <w:szCs w:val="36"/>
          <w:rtl/>
        </w:rPr>
        <w:t>ست. مداخله دولت در شهر و</w:t>
      </w:r>
      <w:r w:rsidR="00C2329A" w:rsidRPr="0056500C">
        <w:rPr>
          <w:rFonts w:ascii="Tahoma" w:hAnsi="Tahoma" w:cs="B Mitra" w:hint="cs"/>
          <w:color w:val="000000"/>
          <w:sz w:val="36"/>
          <w:szCs w:val="36"/>
          <w:rtl/>
        </w:rPr>
        <w:t xml:space="preserve"> </w:t>
      </w:r>
      <w:r w:rsidR="0017013E" w:rsidRPr="0056500C">
        <w:rPr>
          <w:rFonts w:ascii="Tahoma" w:hAnsi="Tahoma" w:cs="B Mitra" w:hint="cs"/>
          <w:color w:val="000000"/>
          <w:sz w:val="36"/>
          <w:szCs w:val="36"/>
          <w:rtl/>
        </w:rPr>
        <w:t>عوامل مو</w:t>
      </w:r>
      <w:r w:rsidR="005A7171" w:rsidRPr="0056500C">
        <w:rPr>
          <w:rFonts w:ascii="Tahoma" w:hAnsi="Tahoma" w:cs="B Mitra" w:hint="cs"/>
          <w:color w:val="000000"/>
          <w:sz w:val="36"/>
          <w:szCs w:val="36"/>
          <w:rtl/>
        </w:rPr>
        <w:t>ثر بر</w:t>
      </w:r>
      <w:r w:rsidR="00C2329A" w:rsidRPr="0056500C">
        <w:rPr>
          <w:rFonts w:ascii="Tahoma" w:hAnsi="Tahoma" w:cs="B Mitra" w:hint="cs"/>
          <w:color w:val="000000"/>
          <w:sz w:val="36"/>
          <w:szCs w:val="36"/>
          <w:rtl/>
        </w:rPr>
        <w:t xml:space="preserve"> ساخت و توسعه </w:t>
      </w:r>
      <w:r w:rsidR="005A7171" w:rsidRPr="0056500C">
        <w:rPr>
          <w:rFonts w:ascii="Tahoma" w:hAnsi="Tahoma" w:cs="B Mitra" w:hint="cs"/>
          <w:color w:val="000000"/>
          <w:sz w:val="36"/>
          <w:szCs w:val="36"/>
          <w:rtl/>
        </w:rPr>
        <w:t>آن فاقد منطق</w:t>
      </w:r>
      <w:r w:rsidR="00C2329A" w:rsidRPr="0056500C">
        <w:rPr>
          <w:rFonts w:ascii="Tahoma" w:hAnsi="Tahoma" w:cs="B Mitra" w:hint="cs"/>
          <w:color w:val="000000"/>
          <w:sz w:val="36"/>
          <w:szCs w:val="36"/>
          <w:rtl/>
        </w:rPr>
        <w:t xml:space="preserve"> و معیار تعریف شده ای است. درک نهاد حاکمیت</w:t>
      </w:r>
      <w:r w:rsidR="005A7171" w:rsidRPr="0056500C">
        <w:rPr>
          <w:rFonts w:ascii="Tahoma" w:hAnsi="Tahoma" w:cs="B Mitra" w:hint="cs"/>
          <w:color w:val="000000"/>
          <w:sz w:val="36"/>
          <w:szCs w:val="36"/>
          <w:rtl/>
        </w:rPr>
        <w:t xml:space="preserve"> از مفهوم </w:t>
      </w:r>
      <w:r w:rsidR="00C2329A" w:rsidRPr="0056500C">
        <w:rPr>
          <w:rFonts w:ascii="Tahoma" w:hAnsi="Tahoma" w:cs="B Mitra" w:hint="cs"/>
          <w:color w:val="000000"/>
          <w:sz w:val="36"/>
          <w:szCs w:val="36"/>
          <w:rtl/>
        </w:rPr>
        <w:t>«</w:t>
      </w:r>
      <w:r w:rsidR="005A7171" w:rsidRPr="0056500C">
        <w:rPr>
          <w:rFonts w:ascii="Tahoma" w:hAnsi="Tahoma" w:cs="B Mitra" w:hint="cs"/>
          <w:color w:val="000000"/>
          <w:sz w:val="36"/>
          <w:szCs w:val="36"/>
          <w:rtl/>
        </w:rPr>
        <w:t>مسکن منا</w:t>
      </w:r>
      <w:r w:rsidR="00C2329A" w:rsidRPr="0056500C">
        <w:rPr>
          <w:rFonts w:ascii="Tahoma" w:hAnsi="Tahoma" w:cs="B Mitra" w:hint="cs"/>
          <w:color w:val="000000"/>
          <w:sz w:val="36"/>
          <w:szCs w:val="36"/>
          <w:rtl/>
        </w:rPr>
        <w:t>سب» برای شهروندان تنزل یافته است</w:t>
      </w:r>
      <w:r w:rsidR="005A7171" w:rsidRPr="0056500C">
        <w:rPr>
          <w:rFonts w:ascii="Tahoma" w:hAnsi="Tahoma" w:cs="B Mitra" w:hint="cs"/>
          <w:color w:val="000000"/>
          <w:sz w:val="36"/>
          <w:szCs w:val="36"/>
          <w:rtl/>
        </w:rPr>
        <w:t>. جمع</w:t>
      </w:r>
      <w:r w:rsidR="00C2329A" w:rsidRPr="0056500C">
        <w:rPr>
          <w:rFonts w:ascii="Tahoma" w:hAnsi="Tahoma" w:cs="B Mitra" w:hint="cs"/>
          <w:color w:val="000000"/>
          <w:sz w:val="36"/>
          <w:szCs w:val="36"/>
          <w:rtl/>
        </w:rPr>
        <w:t>یت شهری افزایش ناگهانی یافته و گسترش بی رویه شهر را با خود</w:t>
      </w:r>
      <w:r w:rsidR="005A7171" w:rsidRPr="0056500C">
        <w:rPr>
          <w:rFonts w:ascii="Tahoma" w:hAnsi="Tahoma" w:cs="B Mitra" w:hint="cs"/>
          <w:color w:val="000000"/>
          <w:sz w:val="36"/>
          <w:szCs w:val="36"/>
          <w:rtl/>
        </w:rPr>
        <w:t xml:space="preserve"> به دنبال داشته است</w:t>
      </w:r>
      <w:r w:rsidR="00C2329A" w:rsidRPr="0056500C">
        <w:rPr>
          <w:rFonts w:ascii="Tahoma" w:hAnsi="Tahoma" w:cs="B Mitra" w:hint="cs"/>
          <w:color w:val="000000"/>
          <w:sz w:val="36"/>
          <w:szCs w:val="36"/>
          <w:rtl/>
        </w:rPr>
        <w:t>.</w:t>
      </w:r>
      <w:r w:rsidR="005A7171" w:rsidRPr="0056500C">
        <w:rPr>
          <w:rFonts w:ascii="Tahoma" w:hAnsi="Tahoma" w:cs="B Mitra" w:hint="cs"/>
          <w:color w:val="000000"/>
          <w:sz w:val="36"/>
          <w:szCs w:val="36"/>
          <w:rtl/>
        </w:rPr>
        <w:t xml:space="preserve"> </w:t>
      </w:r>
      <w:r w:rsidR="00AE055E" w:rsidRPr="0056500C">
        <w:rPr>
          <w:rFonts w:ascii="Tahoma" w:hAnsi="Tahoma" w:cs="B Mitra" w:hint="cs"/>
          <w:color w:val="000000"/>
          <w:sz w:val="36"/>
          <w:szCs w:val="36"/>
          <w:rtl/>
        </w:rPr>
        <w:t>انواع و</w:t>
      </w:r>
      <w:r w:rsidR="007E6E4A" w:rsidRPr="0056500C">
        <w:rPr>
          <w:rFonts w:ascii="Tahoma" w:hAnsi="Tahoma" w:cs="B Mitra" w:hint="cs"/>
          <w:color w:val="000000"/>
          <w:sz w:val="36"/>
          <w:szCs w:val="36"/>
          <w:rtl/>
        </w:rPr>
        <w:t xml:space="preserve"> </w:t>
      </w:r>
      <w:r w:rsidR="00AE055E" w:rsidRPr="0056500C">
        <w:rPr>
          <w:rFonts w:ascii="Tahoma" w:hAnsi="Tahoma" w:cs="B Mitra" w:hint="cs"/>
          <w:color w:val="000000"/>
          <w:sz w:val="36"/>
          <w:szCs w:val="36"/>
          <w:rtl/>
        </w:rPr>
        <w:t>اشکال جدیدی از تجاوز به حقوق عمومی از قبیل زمین خواری</w:t>
      </w:r>
      <w:r w:rsidR="007E6E4A" w:rsidRPr="0056500C">
        <w:rPr>
          <w:rFonts w:ascii="Tahoma" w:hAnsi="Tahoma" w:cs="B Mitra" w:hint="cs"/>
          <w:color w:val="000000"/>
          <w:sz w:val="36"/>
          <w:szCs w:val="36"/>
          <w:rtl/>
        </w:rPr>
        <w:t>،</w:t>
      </w:r>
      <w:r w:rsidR="00AE055E" w:rsidRPr="0056500C">
        <w:rPr>
          <w:rFonts w:ascii="Tahoma" w:hAnsi="Tahoma" w:cs="B Mitra" w:hint="cs"/>
          <w:color w:val="000000"/>
          <w:sz w:val="36"/>
          <w:szCs w:val="36"/>
          <w:rtl/>
        </w:rPr>
        <w:t xml:space="preserve"> کوه خواری</w:t>
      </w:r>
      <w:r w:rsidR="007E6E4A" w:rsidRPr="0056500C">
        <w:rPr>
          <w:rFonts w:ascii="Tahoma" w:hAnsi="Tahoma" w:cs="B Mitra" w:hint="cs"/>
          <w:color w:val="000000"/>
          <w:sz w:val="36"/>
          <w:szCs w:val="36"/>
          <w:rtl/>
        </w:rPr>
        <w:t>،</w:t>
      </w:r>
      <w:r w:rsidR="00AE055E" w:rsidRPr="0056500C">
        <w:rPr>
          <w:rFonts w:ascii="Tahoma" w:hAnsi="Tahoma" w:cs="B Mitra" w:hint="cs"/>
          <w:color w:val="000000"/>
          <w:sz w:val="36"/>
          <w:szCs w:val="36"/>
          <w:rtl/>
        </w:rPr>
        <w:t xml:space="preserve"> دریا خواری</w:t>
      </w:r>
      <w:r w:rsidR="007E6E4A" w:rsidRPr="0056500C">
        <w:rPr>
          <w:rFonts w:ascii="Tahoma" w:hAnsi="Tahoma" w:cs="B Mitra" w:hint="cs"/>
          <w:color w:val="000000"/>
          <w:sz w:val="36"/>
          <w:szCs w:val="36"/>
          <w:rtl/>
        </w:rPr>
        <w:t>،</w:t>
      </w:r>
      <w:r w:rsidR="00AE055E" w:rsidRPr="0056500C">
        <w:rPr>
          <w:rFonts w:ascii="Tahoma" w:hAnsi="Tahoma" w:cs="B Mitra" w:hint="cs"/>
          <w:color w:val="000000"/>
          <w:sz w:val="36"/>
          <w:szCs w:val="36"/>
          <w:rtl/>
        </w:rPr>
        <w:t xml:space="preserve"> رودخانه خواری</w:t>
      </w:r>
      <w:r w:rsidR="007E6E4A" w:rsidRPr="0056500C">
        <w:rPr>
          <w:rFonts w:ascii="Tahoma" w:hAnsi="Tahoma" w:cs="B Mitra" w:hint="cs"/>
          <w:color w:val="000000"/>
          <w:sz w:val="36"/>
          <w:szCs w:val="36"/>
          <w:rtl/>
        </w:rPr>
        <w:t xml:space="preserve"> و</w:t>
      </w:r>
      <w:r w:rsidR="00AE055E" w:rsidRPr="0056500C">
        <w:rPr>
          <w:rFonts w:ascii="Tahoma" w:hAnsi="Tahoma" w:cs="B Mitra" w:hint="cs"/>
          <w:color w:val="000000"/>
          <w:sz w:val="36"/>
          <w:szCs w:val="36"/>
          <w:rtl/>
        </w:rPr>
        <w:t xml:space="preserve"> ویژه خواری </w:t>
      </w:r>
      <w:r w:rsidR="007E6E4A" w:rsidRPr="0056500C">
        <w:rPr>
          <w:rFonts w:ascii="Tahoma" w:hAnsi="Tahoma" w:cs="B Mitra" w:hint="cs"/>
          <w:color w:val="000000"/>
          <w:sz w:val="36"/>
          <w:szCs w:val="36"/>
          <w:rtl/>
        </w:rPr>
        <w:t xml:space="preserve">شکل گرفته است. </w:t>
      </w:r>
      <w:r w:rsidR="005A7171" w:rsidRPr="0056500C">
        <w:rPr>
          <w:rFonts w:ascii="Tahoma" w:hAnsi="Tahoma" w:cs="B Mitra" w:hint="cs"/>
          <w:color w:val="000000"/>
          <w:sz w:val="36"/>
          <w:szCs w:val="36"/>
          <w:rtl/>
        </w:rPr>
        <w:t xml:space="preserve">سودا گری زمین </w:t>
      </w:r>
      <w:r w:rsidR="00C2329A" w:rsidRPr="0056500C">
        <w:rPr>
          <w:rFonts w:ascii="Tahoma" w:hAnsi="Tahoma" w:cs="B Mitra" w:hint="cs"/>
          <w:color w:val="000000"/>
          <w:sz w:val="36"/>
          <w:szCs w:val="36"/>
          <w:rtl/>
        </w:rPr>
        <w:t xml:space="preserve">و مسکن </w:t>
      </w:r>
      <w:r w:rsidR="00A16F4A" w:rsidRPr="0056500C">
        <w:rPr>
          <w:rFonts w:ascii="Tahoma" w:hAnsi="Tahoma" w:cs="B Mitra" w:hint="cs"/>
          <w:color w:val="000000"/>
          <w:sz w:val="36"/>
          <w:szCs w:val="36"/>
          <w:rtl/>
        </w:rPr>
        <w:t>رواج یافته است</w:t>
      </w:r>
      <w:r w:rsidR="005A7171" w:rsidRPr="0056500C">
        <w:rPr>
          <w:rFonts w:ascii="Tahoma" w:hAnsi="Tahoma" w:cs="B Mitra" w:hint="cs"/>
          <w:color w:val="000000"/>
          <w:sz w:val="36"/>
          <w:szCs w:val="36"/>
          <w:rtl/>
        </w:rPr>
        <w:t xml:space="preserve"> </w:t>
      </w:r>
      <w:r w:rsidR="00A16F4A" w:rsidRPr="0056500C">
        <w:rPr>
          <w:rFonts w:ascii="Tahoma" w:hAnsi="Tahoma" w:cs="B Mitra" w:hint="cs"/>
          <w:color w:val="000000"/>
          <w:sz w:val="36"/>
          <w:szCs w:val="36"/>
          <w:rtl/>
        </w:rPr>
        <w:t xml:space="preserve">. </w:t>
      </w:r>
      <w:r w:rsidR="005A7171" w:rsidRPr="0056500C">
        <w:rPr>
          <w:rFonts w:ascii="Tahoma" w:hAnsi="Tahoma" w:cs="B Mitra" w:hint="cs"/>
          <w:color w:val="000000"/>
          <w:sz w:val="36"/>
          <w:szCs w:val="36"/>
          <w:rtl/>
        </w:rPr>
        <w:t xml:space="preserve">اراضی </w:t>
      </w:r>
      <w:r w:rsidR="00A74E28" w:rsidRPr="0056500C">
        <w:rPr>
          <w:rFonts w:ascii="Tahoma" w:hAnsi="Tahoma" w:cs="B Mitra" w:hint="cs"/>
          <w:color w:val="000000"/>
          <w:sz w:val="36"/>
          <w:szCs w:val="36"/>
          <w:rtl/>
        </w:rPr>
        <w:t xml:space="preserve">زراعی </w:t>
      </w:r>
      <w:r w:rsidR="005A7171" w:rsidRPr="0056500C">
        <w:rPr>
          <w:rFonts w:ascii="Tahoma" w:hAnsi="Tahoma" w:cs="B Mitra" w:hint="cs"/>
          <w:color w:val="000000"/>
          <w:sz w:val="36"/>
          <w:szCs w:val="36"/>
          <w:rtl/>
        </w:rPr>
        <w:t xml:space="preserve">و باغی و </w:t>
      </w:r>
      <w:r w:rsidR="00A16F4A" w:rsidRPr="0056500C">
        <w:rPr>
          <w:rFonts w:ascii="Tahoma" w:hAnsi="Tahoma" w:cs="B Mitra" w:hint="cs"/>
          <w:color w:val="000000"/>
          <w:sz w:val="36"/>
          <w:szCs w:val="36"/>
          <w:rtl/>
        </w:rPr>
        <w:t>م</w:t>
      </w:r>
      <w:r w:rsidR="005A7171" w:rsidRPr="0056500C">
        <w:rPr>
          <w:rFonts w:ascii="Tahoma" w:hAnsi="Tahoma" w:cs="B Mitra" w:hint="cs"/>
          <w:color w:val="000000"/>
          <w:sz w:val="36"/>
          <w:szCs w:val="36"/>
          <w:rtl/>
        </w:rPr>
        <w:t>نابع طبیع</w:t>
      </w:r>
      <w:r w:rsidR="006D4EB5">
        <w:rPr>
          <w:rFonts w:ascii="Tahoma" w:hAnsi="Tahoma" w:cs="B Mitra" w:hint="cs"/>
          <w:color w:val="000000"/>
          <w:sz w:val="36"/>
          <w:szCs w:val="36"/>
          <w:rtl/>
        </w:rPr>
        <w:t>ی ازمیان رفته و</w:t>
      </w:r>
      <w:r w:rsidR="005A7171" w:rsidRPr="0056500C">
        <w:rPr>
          <w:rFonts w:ascii="Tahoma" w:hAnsi="Tahoma" w:cs="B Mitra" w:hint="cs"/>
          <w:color w:val="000000"/>
          <w:sz w:val="36"/>
          <w:szCs w:val="36"/>
          <w:rtl/>
        </w:rPr>
        <w:t xml:space="preserve"> روستا</w:t>
      </w:r>
      <w:r w:rsidR="006D4EB5">
        <w:rPr>
          <w:rFonts w:ascii="Tahoma" w:hAnsi="Tahoma" w:cs="B Mitra" w:hint="cs"/>
          <w:color w:val="000000"/>
          <w:sz w:val="36"/>
          <w:szCs w:val="36"/>
          <w:rtl/>
        </w:rPr>
        <w:t>ها</w:t>
      </w:r>
      <w:r w:rsidR="005A7171" w:rsidRPr="0056500C">
        <w:rPr>
          <w:rFonts w:ascii="Tahoma" w:hAnsi="Tahoma" w:cs="B Mitra" w:hint="cs"/>
          <w:color w:val="000000"/>
          <w:sz w:val="36"/>
          <w:szCs w:val="36"/>
          <w:rtl/>
        </w:rPr>
        <w:t>ی مولد توسط  شهرهای مجاور بلعیده شده</w:t>
      </w:r>
      <w:r w:rsidR="00A16F4A" w:rsidRPr="0056500C">
        <w:rPr>
          <w:rFonts w:ascii="Tahoma" w:hAnsi="Tahoma" w:cs="B Mitra" w:hint="cs"/>
          <w:color w:val="000000"/>
          <w:sz w:val="36"/>
          <w:szCs w:val="36"/>
          <w:rtl/>
        </w:rPr>
        <w:t xml:space="preserve"> </w:t>
      </w:r>
      <w:r w:rsidR="005A7171" w:rsidRPr="0056500C">
        <w:rPr>
          <w:rFonts w:ascii="Tahoma" w:hAnsi="Tahoma" w:cs="B Mitra" w:hint="cs"/>
          <w:color w:val="000000"/>
          <w:sz w:val="36"/>
          <w:szCs w:val="36"/>
          <w:rtl/>
        </w:rPr>
        <w:t>اند. م</w:t>
      </w:r>
      <w:r w:rsidR="00A16F4A" w:rsidRPr="0056500C">
        <w:rPr>
          <w:rFonts w:ascii="Tahoma" w:hAnsi="Tahoma" w:cs="B Mitra" w:hint="cs"/>
          <w:color w:val="000000"/>
          <w:sz w:val="36"/>
          <w:szCs w:val="36"/>
          <w:rtl/>
        </w:rPr>
        <w:t>هاجرت به شهرها و گسترش پدیده حاشیه نشینی</w:t>
      </w:r>
      <w:r w:rsidR="005939FA" w:rsidRPr="0056500C">
        <w:rPr>
          <w:rFonts w:ascii="Tahoma" w:hAnsi="Tahoma" w:cs="B Mitra" w:hint="cs"/>
          <w:color w:val="000000"/>
          <w:sz w:val="36"/>
          <w:szCs w:val="36"/>
          <w:rtl/>
        </w:rPr>
        <w:t xml:space="preserve"> معضلات و آسیبهای اجتماعی</w:t>
      </w:r>
      <w:r w:rsidR="00A16F4A" w:rsidRPr="0056500C">
        <w:rPr>
          <w:rFonts w:ascii="Tahoma" w:hAnsi="Tahoma" w:cs="B Mitra" w:hint="cs"/>
          <w:color w:val="000000"/>
          <w:sz w:val="36"/>
          <w:szCs w:val="36"/>
          <w:rtl/>
        </w:rPr>
        <w:t xml:space="preserve"> و شهرسازی </w:t>
      </w:r>
      <w:r w:rsidR="005A7171" w:rsidRPr="0056500C">
        <w:rPr>
          <w:rFonts w:ascii="Tahoma" w:hAnsi="Tahoma" w:cs="B Mitra" w:hint="cs"/>
          <w:color w:val="000000"/>
          <w:sz w:val="36"/>
          <w:szCs w:val="36"/>
          <w:rtl/>
        </w:rPr>
        <w:t>را با خود به هم</w:t>
      </w:r>
      <w:r w:rsidR="00A16F4A" w:rsidRPr="0056500C">
        <w:rPr>
          <w:rFonts w:ascii="Tahoma" w:hAnsi="Tahoma" w:cs="B Mitra" w:hint="cs"/>
          <w:color w:val="000000"/>
          <w:sz w:val="36"/>
          <w:szCs w:val="36"/>
          <w:rtl/>
        </w:rPr>
        <w:t>راه آ</w:t>
      </w:r>
      <w:r w:rsidR="006A453C" w:rsidRPr="0056500C">
        <w:rPr>
          <w:rFonts w:ascii="Tahoma" w:hAnsi="Tahoma" w:cs="B Mitra" w:hint="cs"/>
          <w:color w:val="000000"/>
          <w:sz w:val="36"/>
          <w:szCs w:val="36"/>
          <w:rtl/>
        </w:rPr>
        <w:t>ورده است.</w:t>
      </w:r>
      <w:r w:rsidR="00BF0430" w:rsidRPr="0056500C">
        <w:rPr>
          <w:rFonts w:ascii="Tahoma" w:hAnsi="Tahoma" w:cs="B Mitra" w:hint="cs"/>
          <w:color w:val="000000"/>
          <w:sz w:val="36"/>
          <w:szCs w:val="36"/>
          <w:rtl/>
        </w:rPr>
        <w:t xml:space="preserve"> در هرکوچه و خیابان </w:t>
      </w:r>
      <w:r w:rsidR="00FB4883" w:rsidRPr="0056500C">
        <w:rPr>
          <w:rFonts w:ascii="Tahoma" w:hAnsi="Tahoma" w:cs="B Mitra" w:hint="cs"/>
          <w:color w:val="000000"/>
          <w:sz w:val="36"/>
          <w:szCs w:val="36"/>
          <w:rtl/>
        </w:rPr>
        <w:t xml:space="preserve">این شهر </w:t>
      </w:r>
      <w:r w:rsidR="00BF0430" w:rsidRPr="0056500C">
        <w:rPr>
          <w:rFonts w:ascii="Tahoma" w:hAnsi="Tahoma" w:cs="B Mitra" w:hint="cs"/>
          <w:color w:val="000000"/>
          <w:sz w:val="36"/>
          <w:szCs w:val="36"/>
          <w:rtl/>
        </w:rPr>
        <w:t>چندین گا</w:t>
      </w:r>
      <w:r w:rsidR="00187135" w:rsidRPr="0056500C">
        <w:rPr>
          <w:rFonts w:ascii="Tahoma" w:hAnsi="Tahoma" w:cs="B Mitra" w:hint="cs"/>
          <w:color w:val="000000"/>
          <w:sz w:val="36"/>
          <w:szCs w:val="36"/>
          <w:rtl/>
        </w:rPr>
        <w:t>رگاه ساختمانی برای همی</w:t>
      </w:r>
      <w:r w:rsidR="00BF0430" w:rsidRPr="0056500C">
        <w:rPr>
          <w:rFonts w:ascii="Tahoma" w:hAnsi="Tahoma" w:cs="B Mitra" w:hint="cs"/>
          <w:color w:val="000000"/>
          <w:sz w:val="36"/>
          <w:szCs w:val="36"/>
          <w:rtl/>
        </w:rPr>
        <w:t>شه وجود دارد که هیچگاه تعطیل نمی شوند.</w:t>
      </w:r>
      <w:r w:rsidR="00187135" w:rsidRPr="0056500C">
        <w:rPr>
          <w:rFonts w:ascii="Tahoma" w:hAnsi="Tahoma" w:cs="B Mitra" w:hint="cs"/>
          <w:color w:val="000000"/>
          <w:sz w:val="36"/>
          <w:szCs w:val="36"/>
          <w:rtl/>
        </w:rPr>
        <w:t xml:space="preserve"> </w:t>
      </w:r>
      <w:r w:rsidR="00BA3454" w:rsidRPr="0056500C">
        <w:rPr>
          <w:rFonts w:ascii="Tahoma" w:hAnsi="Tahoma" w:cs="B Mitra" w:hint="cs"/>
          <w:color w:val="000000"/>
          <w:sz w:val="36"/>
          <w:szCs w:val="36"/>
          <w:rtl/>
        </w:rPr>
        <w:t>شهر</w:t>
      </w:r>
      <w:r w:rsidR="00BF0430" w:rsidRPr="0056500C">
        <w:rPr>
          <w:rFonts w:ascii="Tahoma" w:hAnsi="Tahoma" w:cs="B Mitra" w:hint="cs"/>
          <w:color w:val="000000"/>
          <w:sz w:val="36"/>
          <w:szCs w:val="36"/>
          <w:rtl/>
        </w:rPr>
        <w:t xml:space="preserve"> دیگر</w:t>
      </w:r>
      <w:r w:rsidR="00187135" w:rsidRPr="0056500C">
        <w:rPr>
          <w:rFonts w:ascii="Tahoma" w:hAnsi="Tahoma" w:cs="B Mitra" w:hint="cs"/>
          <w:color w:val="000000"/>
          <w:sz w:val="36"/>
          <w:szCs w:val="36"/>
          <w:rtl/>
        </w:rPr>
        <w:t xml:space="preserve"> قادر ن</w:t>
      </w:r>
      <w:r w:rsidR="00AB0280" w:rsidRPr="0056500C">
        <w:rPr>
          <w:rFonts w:ascii="Tahoma" w:hAnsi="Tahoma" w:cs="B Mitra" w:hint="cs"/>
          <w:color w:val="000000"/>
          <w:sz w:val="36"/>
          <w:szCs w:val="36"/>
          <w:rtl/>
        </w:rPr>
        <w:t>یست احساس امنیت و آ</w:t>
      </w:r>
      <w:r w:rsidR="00BA3454" w:rsidRPr="0056500C">
        <w:rPr>
          <w:rFonts w:ascii="Tahoma" w:hAnsi="Tahoma" w:cs="B Mitra" w:hint="cs"/>
          <w:color w:val="000000"/>
          <w:sz w:val="36"/>
          <w:szCs w:val="36"/>
          <w:rtl/>
        </w:rPr>
        <w:t>رامش خاطر</w:t>
      </w:r>
      <w:r w:rsidR="005A7171" w:rsidRPr="0056500C">
        <w:rPr>
          <w:rFonts w:ascii="Tahoma" w:hAnsi="Tahoma" w:cs="B Mitra" w:hint="cs"/>
          <w:color w:val="000000"/>
          <w:sz w:val="36"/>
          <w:szCs w:val="36"/>
          <w:rtl/>
        </w:rPr>
        <w:t xml:space="preserve"> </w:t>
      </w:r>
      <w:r w:rsidR="00BA3454" w:rsidRPr="0056500C">
        <w:rPr>
          <w:rFonts w:ascii="Tahoma" w:hAnsi="Tahoma" w:cs="B Mitra" w:hint="cs"/>
          <w:color w:val="000000"/>
          <w:sz w:val="36"/>
          <w:szCs w:val="36"/>
          <w:rtl/>
        </w:rPr>
        <w:t xml:space="preserve">به شهروندان </w:t>
      </w:r>
      <w:r w:rsidR="00AB0280" w:rsidRPr="0056500C">
        <w:rPr>
          <w:rFonts w:ascii="Tahoma" w:hAnsi="Tahoma" w:cs="B Mitra" w:hint="cs"/>
          <w:color w:val="000000"/>
          <w:sz w:val="36"/>
          <w:szCs w:val="36"/>
          <w:rtl/>
        </w:rPr>
        <w:t>ارزانی دارد</w:t>
      </w:r>
      <w:r w:rsidR="00BA3454" w:rsidRPr="0056500C">
        <w:rPr>
          <w:rFonts w:ascii="Tahoma" w:hAnsi="Tahoma" w:cs="B Mitra" w:hint="cs"/>
          <w:color w:val="000000"/>
          <w:sz w:val="36"/>
          <w:szCs w:val="36"/>
          <w:rtl/>
        </w:rPr>
        <w:t xml:space="preserve">. </w:t>
      </w:r>
      <w:r w:rsidR="00187135" w:rsidRPr="0056500C">
        <w:rPr>
          <w:rFonts w:ascii="Tahoma" w:hAnsi="Tahoma" w:cs="B Mitra" w:hint="cs"/>
          <w:color w:val="000000"/>
          <w:sz w:val="36"/>
          <w:szCs w:val="36"/>
          <w:rtl/>
        </w:rPr>
        <w:t>ساکنان شهر دیگر احساس تعلق خاطر به شهر خود ندارن</w:t>
      </w:r>
      <w:r w:rsidR="00AB0280" w:rsidRPr="0056500C">
        <w:rPr>
          <w:rFonts w:ascii="Tahoma" w:hAnsi="Tahoma" w:cs="B Mitra" w:hint="cs"/>
          <w:color w:val="000000"/>
          <w:sz w:val="36"/>
          <w:szCs w:val="36"/>
          <w:rtl/>
        </w:rPr>
        <w:t>د.</w:t>
      </w:r>
      <w:r w:rsidR="00187135" w:rsidRPr="0056500C">
        <w:rPr>
          <w:rFonts w:ascii="Tahoma" w:hAnsi="Tahoma" w:cs="B Mitra" w:hint="cs"/>
          <w:color w:val="000000"/>
          <w:sz w:val="36"/>
          <w:szCs w:val="36"/>
          <w:rtl/>
        </w:rPr>
        <w:t xml:space="preserve"> منافع شخصی بر منافع </w:t>
      </w:r>
      <w:r w:rsidR="00AB0280" w:rsidRPr="0056500C">
        <w:rPr>
          <w:rFonts w:ascii="Tahoma" w:hAnsi="Tahoma" w:cs="B Mitra" w:hint="cs"/>
          <w:color w:val="000000"/>
          <w:sz w:val="36"/>
          <w:szCs w:val="36"/>
          <w:rtl/>
        </w:rPr>
        <w:t>عمومی رجحان داده می</w:t>
      </w:r>
      <w:r w:rsidR="00187135" w:rsidRPr="0056500C">
        <w:rPr>
          <w:rFonts w:ascii="Tahoma" w:hAnsi="Tahoma" w:cs="B Mitra" w:hint="cs"/>
          <w:color w:val="000000"/>
          <w:sz w:val="36"/>
          <w:szCs w:val="36"/>
          <w:rtl/>
        </w:rPr>
        <w:t xml:space="preserve"> شود.</w:t>
      </w:r>
      <w:r w:rsidR="00AB0280" w:rsidRPr="0056500C">
        <w:rPr>
          <w:rFonts w:ascii="Tahoma" w:hAnsi="Tahoma" w:cs="B Mitra" w:hint="cs"/>
          <w:color w:val="000000"/>
          <w:sz w:val="36"/>
          <w:szCs w:val="36"/>
          <w:rtl/>
        </w:rPr>
        <w:t xml:space="preserve"> </w:t>
      </w:r>
      <w:r w:rsidR="00BA3454" w:rsidRPr="0056500C">
        <w:rPr>
          <w:rFonts w:ascii="Tahoma" w:hAnsi="Tahoma" w:cs="B Mitra" w:hint="cs"/>
          <w:color w:val="000000"/>
          <w:sz w:val="36"/>
          <w:szCs w:val="36"/>
          <w:rtl/>
        </w:rPr>
        <w:t>شهر در م</w:t>
      </w:r>
      <w:r w:rsidR="00EB0705">
        <w:rPr>
          <w:rFonts w:ascii="Tahoma" w:hAnsi="Tahoma" w:cs="B Mitra" w:hint="cs"/>
          <w:color w:val="000000"/>
          <w:sz w:val="36"/>
          <w:szCs w:val="36"/>
          <w:rtl/>
        </w:rPr>
        <w:t>رکز</w:t>
      </w:r>
      <w:r w:rsidR="001D4838" w:rsidRPr="0056500C">
        <w:rPr>
          <w:rFonts w:ascii="Tahoma" w:hAnsi="Tahoma" w:cs="B Mitra" w:hint="cs"/>
          <w:color w:val="000000"/>
          <w:sz w:val="36"/>
          <w:szCs w:val="36"/>
          <w:rtl/>
        </w:rPr>
        <w:t xml:space="preserve"> انواع آلاینده</w:t>
      </w:r>
      <w:r w:rsidR="00BA3454" w:rsidRPr="0056500C">
        <w:rPr>
          <w:rFonts w:ascii="Tahoma" w:hAnsi="Tahoma" w:cs="B Mitra" w:hint="cs"/>
          <w:color w:val="000000"/>
          <w:sz w:val="36"/>
          <w:szCs w:val="36"/>
          <w:rtl/>
        </w:rPr>
        <w:t xml:space="preserve"> های</w:t>
      </w:r>
      <w:r w:rsidR="00AB0280" w:rsidRPr="0056500C">
        <w:rPr>
          <w:rFonts w:ascii="Tahoma" w:hAnsi="Tahoma" w:cs="B Mitra" w:hint="cs"/>
          <w:color w:val="000000"/>
          <w:sz w:val="36"/>
          <w:szCs w:val="36"/>
          <w:rtl/>
        </w:rPr>
        <w:t xml:space="preserve"> </w:t>
      </w:r>
      <w:r w:rsidR="00BA3454" w:rsidRPr="0056500C">
        <w:rPr>
          <w:rFonts w:ascii="Tahoma" w:hAnsi="Tahoma" w:cs="B Mitra" w:hint="cs"/>
          <w:color w:val="000000"/>
          <w:sz w:val="36"/>
          <w:szCs w:val="36"/>
          <w:rtl/>
        </w:rPr>
        <w:t>زیست</w:t>
      </w:r>
      <w:r w:rsidR="00AB0280" w:rsidRPr="0056500C">
        <w:rPr>
          <w:rFonts w:ascii="Tahoma" w:hAnsi="Tahoma" w:cs="B Mitra" w:hint="cs"/>
          <w:color w:val="000000"/>
          <w:sz w:val="36"/>
          <w:szCs w:val="36"/>
          <w:rtl/>
        </w:rPr>
        <w:t xml:space="preserve"> محیطی</w:t>
      </w:r>
      <w:r w:rsidR="00BA3454" w:rsidRPr="0056500C">
        <w:rPr>
          <w:rFonts w:ascii="Tahoma" w:hAnsi="Tahoma" w:cs="B Mitra" w:hint="cs"/>
          <w:color w:val="000000"/>
          <w:sz w:val="36"/>
          <w:szCs w:val="36"/>
          <w:rtl/>
        </w:rPr>
        <w:t xml:space="preserve"> و صوتی قرار گرفته است</w:t>
      </w:r>
      <w:r w:rsidR="001D4838" w:rsidRPr="0056500C">
        <w:rPr>
          <w:rFonts w:ascii="Tahoma" w:hAnsi="Tahoma" w:cs="B Mitra" w:hint="cs"/>
          <w:color w:val="000000"/>
          <w:sz w:val="36"/>
          <w:szCs w:val="36"/>
          <w:rtl/>
        </w:rPr>
        <w:t>. امروز دیگر اثری از «زمین خاکی»</w:t>
      </w:r>
      <w:r w:rsidR="00CE2E2A" w:rsidRPr="0056500C">
        <w:rPr>
          <w:rFonts w:ascii="Tahoma" w:hAnsi="Tahoma" w:cs="B Mitra" w:hint="cs"/>
          <w:color w:val="000000"/>
          <w:sz w:val="36"/>
          <w:szCs w:val="36"/>
          <w:rtl/>
        </w:rPr>
        <w:t xml:space="preserve"> که به</w:t>
      </w:r>
      <w:r w:rsidRPr="0056500C">
        <w:rPr>
          <w:rFonts w:ascii="Tahoma" w:hAnsi="Tahoma" w:cs="B Mitra" w:hint="cs"/>
          <w:color w:val="000000"/>
          <w:sz w:val="36"/>
          <w:szCs w:val="36"/>
          <w:rtl/>
        </w:rPr>
        <w:t xml:space="preserve"> خاطرات شیرین </w:t>
      </w:r>
      <w:r w:rsidR="001D4838" w:rsidRPr="0056500C">
        <w:rPr>
          <w:rFonts w:ascii="Tahoma" w:hAnsi="Tahoma" w:cs="B Mitra" w:hint="cs"/>
          <w:color w:val="000000"/>
          <w:sz w:val="36"/>
          <w:szCs w:val="36"/>
          <w:rtl/>
        </w:rPr>
        <w:t xml:space="preserve">بازی های کودکانه </w:t>
      </w:r>
      <w:r w:rsidR="00CE2E2A" w:rsidRPr="0056500C">
        <w:rPr>
          <w:rFonts w:ascii="Tahoma" w:hAnsi="Tahoma" w:cs="B Mitra" w:hint="cs"/>
          <w:color w:val="000000"/>
          <w:sz w:val="36"/>
          <w:szCs w:val="36"/>
          <w:rtl/>
        </w:rPr>
        <w:t>مان گره خورده</w:t>
      </w:r>
      <w:r w:rsidR="001D4838" w:rsidRPr="0056500C">
        <w:rPr>
          <w:rFonts w:ascii="Tahoma" w:hAnsi="Tahoma" w:cs="B Mitra" w:hint="cs"/>
          <w:color w:val="000000"/>
          <w:sz w:val="36"/>
          <w:szCs w:val="36"/>
          <w:rtl/>
        </w:rPr>
        <w:t xml:space="preserve"> بود دیده نمی شود و در عوض پدیده های تلخی همچون نزاع</w:t>
      </w:r>
      <w:r w:rsidR="000137A5" w:rsidRPr="0056500C">
        <w:rPr>
          <w:rFonts w:ascii="Tahoma" w:hAnsi="Tahoma" w:cs="B Mitra" w:hint="cs"/>
          <w:color w:val="000000"/>
          <w:sz w:val="36"/>
          <w:szCs w:val="36"/>
          <w:rtl/>
        </w:rPr>
        <w:t xml:space="preserve"> بر سر جای پارک خودرو امری عادی شده است</w:t>
      </w:r>
      <w:r w:rsidR="001D4838" w:rsidRPr="0056500C">
        <w:rPr>
          <w:rFonts w:ascii="Tahoma" w:hAnsi="Tahoma" w:cs="B Mitra" w:hint="cs"/>
          <w:color w:val="000000"/>
          <w:sz w:val="36"/>
          <w:szCs w:val="36"/>
          <w:rtl/>
        </w:rPr>
        <w:t xml:space="preserve">. </w:t>
      </w:r>
      <w:r w:rsidR="009C09E1" w:rsidRPr="0056500C">
        <w:rPr>
          <w:rFonts w:ascii="Tahoma" w:hAnsi="Tahoma" w:cs="B Mitra" w:hint="cs"/>
          <w:color w:val="000000"/>
          <w:sz w:val="36"/>
          <w:szCs w:val="36"/>
          <w:rtl/>
        </w:rPr>
        <w:t xml:space="preserve">تنش های زندگی شهری افزایش یافته و آستانه تحمل ساکنان پائین آمده است. </w:t>
      </w:r>
      <w:r w:rsidR="001D4838" w:rsidRPr="0056500C">
        <w:rPr>
          <w:rFonts w:ascii="Tahoma" w:hAnsi="Tahoma" w:cs="B Mitra" w:hint="cs"/>
          <w:color w:val="000000"/>
          <w:sz w:val="36"/>
          <w:szCs w:val="36"/>
          <w:rtl/>
        </w:rPr>
        <w:t>ا</w:t>
      </w:r>
      <w:r w:rsidR="00CE2E2A" w:rsidRPr="0056500C">
        <w:rPr>
          <w:rFonts w:ascii="Tahoma" w:hAnsi="Tahoma" w:cs="B Mitra" w:hint="cs"/>
          <w:color w:val="000000"/>
          <w:sz w:val="36"/>
          <w:szCs w:val="36"/>
          <w:rtl/>
        </w:rPr>
        <w:t>ین امر به نوبه خود ب</w:t>
      </w:r>
      <w:r w:rsidR="00BA3454" w:rsidRPr="0056500C">
        <w:rPr>
          <w:rFonts w:ascii="Tahoma" w:hAnsi="Tahoma" w:cs="B Mitra" w:hint="cs"/>
          <w:color w:val="000000"/>
          <w:sz w:val="36"/>
          <w:szCs w:val="36"/>
          <w:rtl/>
        </w:rPr>
        <w:t xml:space="preserve">رآمار طلاق و نزاع </w:t>
      </w:r>
      <w:r w:rsidR="00816759" w:rsidRPr="0056500C">
        <w:rPr>
          <w:rFonts w:ascii="Tahoma" w:hAnsi="Tahoma" w:cs="B Mitra" w:hint="cs"/>
          <w:color w:val="000000"/>
          <w:sz w:val="36"/>
          <w:szCs w:val="36"/>
          <w:rtl/>
        </w:rPr>
        <w:t>و تن</w:t>
      </w:r>
      <w:r w:rsidR="00304233" w:rsidRPr="0056500C">
        <w:rPr>
          <w:rFonts w:ascii="Tahoma" w:hAnsi="Tahoma" w:cs="B Mitra" w:hint="cs"/>
          <w:color w:val="000000"/>
          <w:sz w:val="36"/>
          <w:szCs w:val="36"/>
          <w:rtl/>
        </w:rPr>
        <w:t>ازعات اجتماع</w:t>
      </w:r>
      <w:r w:rsidR="00816759" w:rsidRPr="0056500C">
        <w:rPr>
          <w:rFonts w:ascii="Tahoma" w:hAnsi="Tahoma" w:cs="B Mitra" w:hint="cs"/>
          <w:color w:val="000000"/>
          <w:sz w:val="36"/>
          <w:szCs w:val="36"/>
          <w:rtl/>
        </w:rPr>
        <w:t>ی افزوده است.</w:t>
      </w:r>
      <w:r w:rsidR="005C5C9D" w:rsidRPr="0056500C">
        <w:rPr>
          <w:rFonts w:ascii="Tahoma" w:hAnsi="Tahoma" w:cs="B Mitra" w:hint="cs"/>
          <w:color w:val="000000"/>
          <w:sz w:val="36"/>
          <w:szCs w:val="36"/>
          <w:rtl/>
        </w:rPr>
        <w:t xml:space="preserve"> هویت</w:t>
      </w:r>
      <w:r w:rsidR="00620865" w:rsidRPr="0056500C">
        <w:rPr>
          <w:rFonts w:ascii="Tahoma" w:hAnsi="Tahoma" w:cs="B Mitra" w:hint="cs"/>
          <w:color w:val="000000"/>
          <w:sz w:val="36"/>
          <w:szCs w:val="36"/>
          <w:rtl/>
        </w:rPr>
        <w:t xml:space="preserve"> های ملی و تاریخی خود را که اصلی ترین پدافند غیر عامل در مقابله با هجوم فرهنگ بیگانه بشمار می رفت در جایی به نام </w:t>
      </w:r>
      <w:r w:rsidR="00997796" w:rsidRPr="0056500C">
        <w:rPr>
          <w:rFonts w:ascii="Tahoma" w:hAnsi="Tahoma" w:cs="B Mitra" w:hint="cs"/>
          <w:color w:val="000000"/>
          <w:sz w:val="36"/>
          <w:szCs w:val="36"/>
          <w:rtl/>
        </w:rPr>
        <w:t>«</w:t>
      </w:r>
      <w:r w:rsidR="00620865" w:rsidRPr="0056500C">
        <w:rPr>
          <w:rFonts w:ascii="Tahoma" w:hAnsi="Tahoma" w:cs="B Mitra" w:hint="cs"/>
          <w:color w:val="000000"/>
          <w:sz w:val="36"/>
          <w:szCs w:val="36"/>
          <w:rtl/>
        </w:rPr>
        <w:t>بافت فرسوده</w:t>
      </w:r>
      <w:r w:rsidR="00997796" w:rsidRPr="0056500C">
        <w:rPr>
          <w:rFonts w:ascii="Tahoma" w:hAnsi="Tahoma" w:cs="B Mitra" w:hint="cs"/>
          <w:color w:val="000000"/>
          <w:sz w:val="36"/>
          <w:szCs w:val="36"/>
          <w:rtl/>
        </w:rPr>
        <w:t>»</w:t>
      </w:r>
      <w:r w:rsidR="00620865" w:rsidRPr="0056500C">
        <w:rPr>
          <w:rFonts w:ascii="Tahoma" w:hAnsi="Tahoma" w:cs="B Mitra" w:hint="cs"/>
          <w:color w:val="000000"/>
          <w:sz w:val="36"/>
          <w:szCs w:val="36"/>
          <w:rtl/>
        </w:rPr>
        <w:t xml:space="preserve"> به </w:t>
      </w:r>
      <w:r w:rsidR="00225190" w:rsidRPr="0056500C">
        <w:rPr>
          <w:rFonts w:ascii="Tahoma" w:hAnsi="Tahoma" w:cs="B Mitra" w:hint="cs"/>
          <w:color w:val="000000"/>
          <w:sz w:val="36"/>
          <w:szCs w:val="36"/>
          <w:rtl/>
        </w:rPr>
        <w:t xml:space="preserve">دست </w:t>
      </w:r>
      <w:r w:rsidR="00620865" w:rsidRPr="0056500C">
        <w:rPr>
          <w:rFonts w:ascii="Tahoma" w:hAnsi="Tahoma" w:cs="B Mitra" w:hint="cs"/>
          <w:color w:val="000000"/>
          <w:sz w:val="36"/>
          <w:szCs w:val="36"/>
          <w:rtl/>
        </w:rPr>
        <w:t xml:space="preserve">فراموشی سپرده ایم </w:t>
      </w:r>
      <w:r w:rsidR="00997796" w:rsidRPr="0056500C">
        <w:rPr>
          <w:rFonts w:ascii="Tahoma" w:hAnsi="Tahoma" w:cs="B Mitra" w:hint="cs"/>
          <w:color w:val="000000"/>
          <w:sz w:val="36"/>
          <w:szCs w:val="36"/>
          <w:rtl/>
        </w:rPr>
        <w:t>و به اسم ها</w:t>
      </w:r>
      <w:r w:rsidR="00EB0705">
        <w:rPr>
          <w:rFonts w:ascii="Tahoma" w:hAnsi="Tahoma" w:cs="B Mitra" w:hint="cs"/>
          <w:color w:val="000000"/>
          <w:sz w:val="36"/>
          <w:szCs w:val="36"/>
          <w:rtl/>
        </w:rPr>
        <w:t>ی</w:t>
      </w:r>
      <w:r w:rsidR="00997796" w:rsidRPr="0056500C">
        <w:rPr>
          <w:rFonts w:ascii="Tahoma" w:hAnsi="Tahoma" w:cs="B Mitra" w:hint="cs"/>
          <w:color w:val="000000"/>
          <w:sz w:val="36"/>
          <w:szCs w:val="36"/>
          <w:rtl/>
        </w:rPr>
        <w:t xml:space="preserve"> قشنگی مثل «بهسازی و نوسازی» آخرین نشانه های هویتی خود را تخریب کرده ایم </w:t>
      </w:r>
      <w:r w:rsidR="00620865" w:rsidRPr="0056500C">
        <w:rPr>
          <w:rFonts w:ascii="Tahoma" w:hAnsi="Tahoma" w:cs="B Mitra" w:hint="cs"/>
          <w:color w:val="000000"/>
          <w:sz w:val="36"/>
          <w:szCs w:val="36"/>
          <w:rtl/>
        </w:rPr>
        <w:t>و مردم را بسوی شهرهای بی هویتی به نام شهر جدید گسیل نمود</w:t>
      </w:r>
      <w:r w:rsidR="00FB4883" w:rsidRPr="0056500C">
        <w:rPr>
          <w:rFonts w:ascii="Tahoma" w:hAnsi="Tahoma" w:cs="B Mitra" w:hint="cs"/>
          <w:color w:val="000000"/>
          <w:sz w:val="36"/>
          <w:szCs w:val="36"/>
          <w:rtl/>
        </w:rPr>
        <w:t>ه ا</w:t>
      </w:r>
      <w:r w:rsidR="00620865" w:rsidRPr="0056500C">
        <w:rPr>
          <w:rFonts w:ascii="Tahoma" w:hAnsi="Tahoma" w:cs="B Mitra" w:hint="cs"/>
          <w:color w:val="000000"/>
          <w:sz w:val="36"/>
          <w:szCs w:val="36"/>
          <w:rtl/>
        </w:rPr>
        <w:t>یم.</w:t>
      </w:r>
      <w:r w:rsidR="005C5C9D" w:rsidRPr="0056500C">
        <w:rPr>
          <w:rFonts w:ascii="Tahoma" w:hAnsi="Tahoma" w:cs="B Mitra" w:hint="cs"/>
          <w:color w:val="000000"/>
          <w:sz w:val="36"/>
          <w:szCs w:val="36"/>
          <w:rtl/>
        </w:rPr>
        <w:t xml:space="preserve"> </w:t>
      </w:r>
      <w:r w:rsidR="003B1105" w:rsidRPr="0056500C">
        <w:rPr>
          <w:rFonts w:ascii="Tahoma" w:hAnsi="Tahoma" w:cs="B Mitra" w:hint="cs"/>
          <w:color w:val="000000"/>
          <w:sz w:val="36"/>
          <w:szCs w:val="36"/>
          <w:rtl/>
        </w:rPr>
        <w:t xml:space="preserve">نشاط و سرزندگی از </w:t>
      </w:r>
      <w:r w:rsidR="00901E07" w:rsidRPr="0056500C">
        <w:rPr>
          <w:rFonts w:ascii="Tahoma" w:hAnsi="Tahoma" w:cs="B Mitra" w:hint="cs"/>
          <w:color w:val="000000"/>
          <w:sz w:val="36"/>
          <w:szCs w:val="36"/>
          <w:rtl/>
        </w:rPr>
        <w:t>شهر</w:t>
      </w:r>
      <w:r w:rsidR="003B1105" w:rsidRPr="0056500C">
        <w:rPr>
          <w:rFonts w:ascii="Tahoma" w:hAnsi="Tahoma" w:cs="B Mitra" w:hint="cs"/>
          <w:color w:val="000000"/>
          <w:sz w:val="36"/>
          <w:szCs w:val="36"/>
          <w:rtl/>
        </w:rPr>
        <w:t xml:space="preserve"> گرفته شد و</w:t>
      </w:r>
      <w:r w:rsidR="00901E07" w:rsidRPr="0056500C">
        <w:rPr>
          <w:rFonts w:ascii="Tahoma" w:hAnsi="Tahoma" w:cs="B Mitra" w:hint="cs"/>
          <w:color w:val="000000"/>
          <w:sz w:val="36"/>
          <w:szCs w:val="36"/>
          <w:rtl/>
        </w:rPr>
        <w:t xml:space="preserve"> </w:t>
      </w:r>
      <w:r w:rsidR="00263662" w:rsidRPr="0056500C">
        <w:rPr>
          <w:rFonts w:ascii="Tahoma" w:hAnsi="Tahoma" w:cs="B Mitra" w:hint="cs"/>
          <w:color w:val="000000"/>
          <w:sz w:val="36"/>
          <w:szCs w:val="36"/>
          <w:rtl/>
        </w:rPr>
        <w:t xml:space="preserve">شهر </w:t>
      </w:r>
      <w:r w:rsidR="00901E07" w:rsidRPr="0056500C">
        <w:rPr>
          <w:rFonts w:ascii="Tahoma" w:hAnsi="Tahoma" w:cs="B Mitra" w:hint="cs"/>
          <w:color w:val="000000"/>
          <w:sz w:val="36"/>
          <w:szCs w:val="36"/>
          <w:rtl/>
        </w:rPr>
        <w:t>خ</w:t>
      </w:r>
      <w:r w:rsidR="00225190" w:rsidRPr="0056500C">
        <w:rPr>
          <w:rFonts w:ascii="Tahoma" w:hAnsi="Tahoma" w:cs="B Mitra" w:hint="cs"/>
          <w:color w:val="000000"/>
          <w:sz w:val="36"/>
          <w:szCs w:val="36"/>
          <w:rtl/>
        </w:rPr>
        <w:t>ل</w:t>
      </w:r>
      <w:r w:rsidR="00901E07" w:rsidRPr="0056500C">
        <w:rPr>
          <w:rFonts w:ascii="Tahoma" w:hAnsi="Tahoma" w:cs="B Mitra" w:hint="cs"/>
          <w:color w:val="000000"/>
          <w:sz w:val="36"/>
          <w:szCs w:val="36"/>
          <w:rtl/>
        </w:rPr>
        <w:t xml:space="preserve">اصه </w:t>
      </w:r>
      <w:r w:rsidR="003B1105" w:rsidRPr="0056500C">
        <w:rPr>
          <w:rFonts w:ascii="Tahoma" w:hAnsi="Tahoma" w:cs="B Mitra" w:hint="cs"/>
          <w:color w:val="000000"/>
          <w:sz w:val="36"/>
          <w:szCs w:val="36"/>
          <w:rtl/>
        </w:rPr>
        <w:t xml:space="preserve">گردید </w:t>
      </w:r>
      <w:r w:rsidR="00901E07" w:rsidRPr="0056500C">
        <w:rPr>
          <w:rFonts w:ascii="Tahoma" w:hAnsi="Tahoma" w:cs="B Mitra" w:hint="cs"/>
          <w:color w:val="000000"/>
          <w:sz w:val="36"/>
          <w:szCs w:val="36"/>
          <w:rtl/>
        </w:rPr>
        <w:t xml:space="preserve">در ساختمانهای غیر متناسب و ناهمگون </w:t>
      </w:r>
      <w:r w:rsidR="00FB4883" w:rsidRPr="0056500C">
        <w:rPr>
          <w:rFonts w:ascii="Tahoma" w:hAnsi="Tahoma" w:cs="B Mitra" w:hint="cs"/>
          <w:color w:val="000000"/>
          <w:sz w:val="36"/>
          <w:szCs w:val="36"/>
          <w:rtl/>
        </w:rPr>
        <w:t>و خیابان و ترافیک</w:t>
      </w:r>
      <w:r w:rsidR="00225190" w:rsidRPr="0056500C">
        <w:rPr>
          <w:rFonts w:ascii="Tahoma" w:hAnsi="Tahoma" w:cs="B Mitra" w:hint="cs"/>
          <w:color w:val="000000"/>
          <w:sz w:val="36"/>
          <w:szCs w:val="36"/>
          <w:rtl/>
        </w:rPr>
        <w:t xml:space="preserve"> </w:t>
      </w:r>
      <w:r w:rsidR="003B1105" w:rsidRPr="0056500C">
        <w:rPr>
          <w:rFonts w:ascii="Tahoma" w:hAnsi="Tahoma" w:cs="B Mitra" w:hint="cs"/>
          <w:color w:val="000000"/>
          <w:sz w:val="36"/>
          <w:szCs w:val="36"/>
          <w:rtl/>
        </w:rPr>
        <w:t xml:space="preserve">و محلی </w:t>
      </w:r>
      <w:r w:rsidR="00225190" w:rsidRPr="0056500C">
        <w:rPr>
          <w:rFonts w:ascii="Tahoma" w:hAnsi="Tahoma" w:cs="B Mitra" w:hint="cs"/>
          <w:color w:val="000000"/>
          <w:sz w:val="36"/>
          <w:szCs w:val="36"/>
          <w:rtl/>
        </w:rPr>
        <w:t>برای کار و کس</w:t>
      </w:r>
      <w:r w:rsidR="00901E07" w:rsidRPr="0056500C">
        <w:rPr>
          <w:rFonts w:ascii="Tahoma" w:hAnsi="Tahoma" w:cs="B Mitra" w:hint="cs"/>
          <w:color w:val="000000"/>
          <w:sz w:val="36"/>
          <w:szCs w:val="36"/>
          <w:rtl/>
        </w:rPr>
        <w:t>ب درآمد و</w:t>
      </w:r>
      <w:r w:rsidR="003B1105" w:rsidRPr="0056500C">
        <w:rPr>
          <w:rFonts w:ascii="Tahoma" w:hAnsi="Tahoma" w:cs="B Mitra" w:hint="cs"/>
          <w:color w:val="000000"/>
          <w:sz w:val="36"/>
          <w:szCs w:val="36"/>
          <w:rtl/>
        </w:rPr>
        <w:t xml:space="preserve"> گذران زندگی روزمره</w:t>
      </w:r>
      <w:r w:rsidR="00225190" w:rsidRPr="0056500C">
        <w:rPr>
          <w:rFonts w:ascii="Tahoma" w:hAnsi="Tahoma" w:cs="B Mitra" w:hint="cs"/>
          <w:color w:val="000000"/>
          <w:sz w:val="36"/>
          <w:szCs w:val="36"/>
          <w:rtl/>
        </w:rPr>
        <w:t>.</w:t>
      </w:r>
      <w:r w:rsidR="00901E07" w:rsidRPr="0056500C">
        <w:rPr>
          <w:rFonts w:ascii="Tahoma" w:hAnsi="Tahoma" w:cs="B Mitra" w:hint="cs"/>
          <w:color w:val="000000"/>
          <w:sz w:val="36"/>
          <w:szCs w:val="36"/>
          <w:rtl/>
        </w:rPr>
        <w:t xml:space="preserve"> </w:t>
      </w:r>
      <w:r w:rsidR="003B1105" w:rsidRPr="0056500C">
        <w:rPr>
          <w:rFonts w:ascii="Tahoma" w:hAnsi="Tahoma" w:cs="B Mitra" w:hint="cs"/>
          <w:color w:val="000000"/>
          <w:sz w:val="36"/>
          <w:szCs w:val="36"/>
          <w:rtl/>
        </w:rPr>
        <w:t xml:space="preserve">ساکنان </w:t>
      </w:r>
      <w:r w:rsidR="0075616A" w:rsidRPr="0056500C">
        <w:rPr>
          <w:rFonts w:ascii="Tahoma" w:hAnsi="Tahoma" w:cs="B Mitra" w:hint="cs"/>
          <w:color w:val="000000"/>
          <w:sz w:val="36"/>
          <w:szCs w:val="36"/>
          <w:rtl/>
        </w:rPr>
        <w:t>شهر</w:t>
      </w:r>
      <w:r w:rsidR="00CE231E" w:rsidRPr="0056500C">
        <w:rPr>
          <w:rFonts w:ascii="Tahoma" w:hAnsi="Tahoma" w:cs="B Mitra" w:hint="cs"/>
          <w:color w:val="000000"/>
          <w:sz w:val="36"/>
          <w:szCs w:val="36"/>
          <w:rtl/>
        </w:rPr>
        <w:t xml:space="preserve">ها </w:t>
      </w:r>
      <w:r w:rsidR="003B1105" w:rsidRPr="0056500C">
        <w:rPr>
          <w:rFonts w:ascii="Tahoma" w:hAnsi="Tahoma" w:cs="B Mitra" w:hint="cs"/>
          <w:color w:val="000000"/>
          <w:sz w:val="36"/>
          <w:szCs w:val="36"/>
          <w:rtl/>
        </w:rPr>
        <w:t xml:space="preserve">را </w:t>
      </w:r>
      <w:r w:rsidR="00263662" w:rsidRPr="0056500C">
        <w:rPr>
          <w:rFonts w:ascii="Tahoma" w:hAnsi="Tahoma" w:cs="B Mitra" w:hint="cs"/>
          <w:color w:val="000000"/>
          <w:sz w:val="36"/>
          <w:szCs w:val="36"/>
          <w:rtl/>
        </w:rPr>
        <w:t>در ساختمانهایی با تراکم زیاد</w:t>
      </w:r>
      <w:r w:rsidR="00CE231E" w:rsidRPr="0056500C">
        <w:rPr>
          <w:rFonts w:ascii="Tahoma" w:hAnsi="Tahoma" w:cs="B Mitra" w:hint="cs"/>
          <w:color w:val="000000"/>
          <w:sz w:val="36"/>
          <w:szCs w:val="36"/>
          <w:rtl/>
        </w:rPr>
        <w:t xml:space="preserve"> </w:t>
      </w:r>
      <w:r w:rsidR="00263662" w:rsidRPr="0056500C">
        <w:rPr>
          <w:rFonts w:ascii="Tahoma" w:hAnsi="Tahoma" w:cs="B Mitra" w:hint="cs"/>
          <w:color w:val="000000"/>
          <w:sz w:val="36"/>
          <w:szCs w:val="36"/>
          <w:rtl/>
        </w:rPr>
        <w:t xml:space="preserve">به مانند کالاهایی </w:t>
      </w:r>
      <w:r w:rsidR="00CE231E" w:rsidRPr="0056500C">
        <w:rPr>
          <w:rFonts w:ascii="Tahoma" w:hAnsi="Tahoma" w:cs="B Mitra" w:hint="cs"/>
          <w:color w:val="000000"/>
          <w:sz w:val="36"/>
          <w:szCs w:val="36"/>
          <w:rtl/>
        </w:rPr>
        <w:t>بطور فیز</w:t>
      </w:r>
      <w:r w:rsidR="005E24DE" w:rsidRPr="0056500C">
        <w:rPr>
          <w:rFonts w:ascii="Tahoma" w:hAnsi="Tahoma" w:cs="B Mitra" w:hint="cs"/>
          <w:color w:val="000000"/>
          <w:sz w:val="36"/>
          <w:szCs w:val="36"/>
          <w:rtl/>
        </w:rPr>
        <w:t>ی</w:t>
      </w:r>
      <w:r w:rsidR="00CE231E" w:rsidRPr="0056500C">
        <w:rPr>
          <w:rFonts w:ascii="Tahoma" w:hAnsi="Tahoma" w:cs="B Mitra" w:hint="cs"/>
          <w:color w:val="000000"/>
          <w:sz w:val="36"/>
          <w:szCs w:val="36"/>
          <w:rtl/>
        </w:rPr>
        <w:t>کی د</w:t>
      </w:r>
      <w:r w:rsidR="00263662" w:rsidRPr="0056500C">
        <w:rPr>
          <w:rFonts w:ascii="Tahoma" w:hAnsi="Tahoma" w:cs="B Mitra" w:hint="cs"/>
          <w:color w:val="000000"/>
          <w:sz w:val="36"/>
          <w:szCs w:val="36"/>
          <w:rtl/>
        </w:rPr>
        <w:t>ر یکجا انباشتیم</w:t>
      </w:r>
      <w:r w:rsidR="00CE231E" w:rsidRPr="0056500C">
        <w:rPr>
          <w:rFonts w:ascii="Tahoma" w:hAnsi="Tahoma" w:cs="B Mitra" w:hint="cs"/>
          <w:color w:val="000000"/>
          <w:sz w:val="36"/>
          <w:szCs w:val="36"/>
          <w:rtl/>
        </w:rPr>
        <w:t xml:space="preserve"> </w:t>
      </w:r>
      <w:r w:rsidR="00263662" w:rsidRPr="0056500C">
        <w:rPr>
          <w:rFonts w:ascii="Tahoma" w:hAnsi="Tahoma" w:cs="B Mitra" w:hint="cs"/>
          <w:color w:val="000000"/>
          <w:sz w:val="36"/>
          <w:szCs w:val="36"/>
          <w:rtl/>
        </w:rPr>
        <w:t>و با ایجاد تعارض منافع میان ساکنان در محیط شهری دلهایشان را از یکدیگر دور کردیم.</w:t>
      </w:r>
      <w:r w:rsidR="00CE231E" w:rsidRPr="0056500C">
        <w:rPr>
          <w:rFonts w:ascii="Tahoma" w:hAnsi="Tahoma" w:cs="B Mitra" w:hint="cs"/>
          <w:color w:val="000000"/>
          <w:sz w:val="36"/>
          <w:szCs w:val="36"/>
          <w:rtl/>
        </w:rPr>
        <w:t xml:space="preserve"> </w:t>
      </w:r>
      <w:r w:rsidR="00901E07" w:rsidRPr="0056500C">
        <w:rPr>
          <w:rFonts w:ascii="Tahoma" w:hAnsi="Tahoma" w:cs="B Mitra" w:hint="cs"/>
          <w:color w:val="000000"/>
          <w:sz w:val="36"/>
          <w:szCs w:val="36"/>
          <w:rtl/>
        </w:rPr>
        <w:t>شهرهایما</w:t>
      </w:r>
      <w:r w:rsidR="005E24DE" w:rsidRPr="0056500C">
        <w:rPr>
          <w:rFonts w:ascii="Tahoma" w:hAnsi="Tahoma" w:cs="B Mitra" w:hint="cs"/>
          <w:color w:val="000000"/>
          <w:sz w:val="36"/>
          <w:szCs w:val="36"/>
          <w:rtl/>
        </w:rPr>
        <w:t>ن</w:t>
      </w:r>
      <w:r w:rsidR="00CE231E" w:rsidRPr="0056500C">
        <w:rPr>
          <w:rFonts w:ascii="Tahoma" w:hAnsi="Tahoma" w:cs="B Mitra" w:hint="cs"/>
          <w:color w:val="000000"/>
          <w:sz w:val="36"/>
          <w:szCs w:val="36"/>
          <w:rtl/>
        </w:rPr>
        <w:t xml:space="preserve"> دیگر نه سنتی است و نه مدرن</w:t>
      </w:r>
      <w:r w:rsidR="00B42767" w:rsidRPr="0056500C">
        <w:rPr>
          <w:rFonts w:ascii="Tahoma" w:hAnsi="Tahoma" w:cs="B Mitra" w:hint="cs"/>
          <w:color w:val="000000"/>
          <w:sz w:val="36"/>
          <w:szCs w:val="36"/>
          <w:rtl/>
        </w:rPr>
        <w:t>. رشد آن ناموزون و به سان غده ای سرطانی است که در مس</w:t>
      </w:r>
      <w:r w:rsidR="005E24DE" w:rsidRPr="0056500C">
        <w:rPr>
          <w:rFonts w:ascii="Tahoma" w:hAnsi="Tahoma" w:cs="B Mitra" w:hint="cs"/>
          <w:color w:val="000000"/>
          <w:sz w:val="36"/>
          <w:szCs w:val="36"/>
          <w:rtl/>
        </w:rPr>
        <w:t>ی</w:t>
      </w:r>
      <w:r w:rsidR="00B42767" w:rsidRPr="0056500C">
        <w:rPr>
          <w:rFonts w:ascii="Tahoma" w:hAnsi="Tahoma" w:cs="B Mitra" w:hint="cs"/>
          <w:color w:val="000000"/>
          <w:sz w:val="36"/>
          <w:szCs w:val="36"/>
          <w:rtl/>
        </w:rPr>
        <w:t>ر رشد خود منابع طبیعی</w:t>
      </w:r>
      <w:r w:rsidR="005E24DE" w:rsidRPr="0056500C">
        <w:rPr>
          <w:rFonts w:ascii="Tahoma" w:hAnsi="Tahoma" w:cs="B Mitra" w:hint="cs"/>
          <w:color w:val="000000"/>
          <w:sz w:val="36"/>
          <w:szCs w:val="36"/>
          <w:rtl/>
        </w:rPr>
        <w:t xml:space="preserve"> و اراضی حاصلخیز کشاورزی</w:t>
      </w:r>
      <w:r w:rsidR="00B42767" w:rsidRPr="0056500C">
        <w:rPr>
          <w:rFonts w:ascii="Tahoma" w:hAnsi="Tahoma" w:cs="B Mitra" w:hint="cs"/>
          <w:color w:val="000000"/>
          <w:sz w:val="36"/>
          <w:szCs w:val="36"/>
          <w:rtl/>
        </w:rPr>
        <w:t xml:space="preserve"> و فضای سبز را به ورطه نابودی </w:t>
      </w:r>
      <w:r w:rsidR="005E24DE" w:rsidRPr="0056500C">
        <w:rPr>
          <w:rFonts w:ascii="Tahoma" w:hAnsi="Tahoma" w:cs="B Mitra" w:hint="cs"/>
          <w:color w:val="000000"/>
          <w:sz w:val="36"/>
          <w:szCs w:val="36"/>
          <w:rtl/>
        </w:rPr>
        <w:t>ک</w:t>
      </w:r>
      <w:r w:rsidR="00B42767" w:rsidRPr="0056500C">
        <w:rPr>
          <w:rFonts w:ascii="Tahoma" w:hAnsi="Tahoma" w:cs="B Mitra" w:hint="cs"/>
          <w:color w:val="000000"/>
          <w:sz w:val="36"/>
          <w:szCs w:val="36"/>
          <w:rtl/>
        </w:rPr>
        <w:t>شانده است</w:t>
      </w:r>
      <w:r w:rsidR="00530BAB" w:rsidRPr="0056500C">
        <w:rPr>
          <w:rFonts w:ascii="Tahoma" w:hAnsi="Tahoma" w:cs="B Mitra" w:hint="cs"/>
          <w:color w:val="000000"/>
          <w:sz w:val="36"/>
          <w:szCs w:val="36"/>
          <w:rtl/>
        </w:rPr>
        <w:t xml:space="preserve">. </w:t>
      </w:r>
      <w:r w:rsidR="005E24DE" w:rsidRPr="0056500C">
        <w:rPr>
          <w:rFonts w:ascii="Tahoma" w:hAnsi="Tahoma" w:cs="B Mitra" w:hint="cs"/>
          <w:color w:val="000000"/>
          <w:sz w:val="36"/>
          <w:szCs w:val="36"/>
          <w:rtl/>
        </w:rPr>
        <w:t xml:space="preserve">برج های بلند در </w:t>
      </w:r>
      <w:r w:rsidR="005E24DE" w:rsidRPr="0056500C">
        <w:rPr>
          <w:rFonts w:ascii="Tahoma" w:hAnsi="Tahoma" w:cs="B Mitra" w:hint="cs"/>
          <w:color w:val="000000"/>
          <w:sz w:val="36"/>
          <w:szCs w:val="36"/>
          <w:rtl/>
        </w:rPr>
        <w:lastRenderedPageBreak/>
        <w:t>همسایگی ما نور</w:t>
      </w:r>
      <w:r w:rsidR="00BF0430" w:rsidRPr="0056500C">
        <w:rPr>
          <w:rFonts w:ascii="Tahoma" w:hAnsi="Tahoma" w:cs="B Mitra" w:hint="cs"/>
          <w:color w:val="000000"/>
          <w:sz w:val="36"/>
          <w:szCs w:val="36"/>
          <w:rtl/>
        </w:rPr>
        <w:t xml:space="preserve"> آفتاب و حریم خصوصی را از ما گرفته است. </w:t>
      </w:r>
      <w:r w:rsidR="005E24DE" w:rsidRPr="0056500C">
        <w:rPr>
          <w:rFonts w:ascii="Tahoma" w:hAnsi="Tahoma" w:cs="B Mitra" w:hint="cs"/>
          <w:color w:val="000000"/>
          <w:sz w:val="36"/>
          <w:szCs w:val="36"/>
          <w:rtl/>
        </w:rPr>
        <w:t>دیگر کنترلی بر شهر نداریم بل</w:t>
      </w:r>
      <w:r w:rsidR="0099395A" w:rsidRPr="0056500C">
        <w:rPr>
          <w:rFonts w:ascii="Tahoma" w:hAnsi="Tahoma" w:cs="B Mitra" w:hint="cs"/>
          <w:color w:val="000000"/>
          <w:sz w:val="36"/>
          <w:szCs w:val="36"/>
          <w:rtl/>
        </w:rPr>
        <w:t>که شهر با تمام م</w:t>
      </w:r>
      <w:r w:rsidR="005E24DE" w:rsidRPr="0056500C">
        <w:rPr>
          <w:rFonts w:ascii="Tahoma" w:hAnsi="Tahoma" w:cs="B Mitra" w:hint="cs"/>
          <w:color w:val="000000"/>
          <w:sz w:val="36"/>
          <w:szCs w:val="36"/>
          <w:rtl/>
        </w:rPr>
        <w:t>شک</w:t>
      </w:r>
      <w:r w:rsidR="0099395A" w:rsidRPr="0056500C">
        <w:rPr>
          <w:rFonts w:ascii="Tahoma" w:hAnsi="Tahoma" w:cs="B Mitra" w:hint="cs"/>
          <w:color w:val="000000"/>
          <w:sz w:val="36"/>
          <w:szCs w:val="36"/>
          <w:rtl/>
        </w:rPr>
        <w:t xml:space="preserve">لاتش بر </w:t>
      </w:r>
      <w:r w:rsidR="005E24DE" w:rsidRPr="0056500C">
        <w:rPr>
          <w:rFonts w:ascii="Tahoma" w:hAnsi="Tahoma" w:cs="B Mitra" w:hint="cs"/>
          <w:color w:val="000000"/>
          <w:sz w:val="36"/>
          <w:szCs w:val="36"/>
          <w:rtl/>
        </w:rPr>
        <w:t xml:space="preserve">جان و روح </w:t>
      </w:r>
      <w:r w:rsidR="0099395A" w:rsidRPr="0056500C">
        <w:rPr>
          <w:rFonts w:ascii="Tahoma" w:hAnsi="Tahoma" w:cs="B Mitra" w:hint="cs"/>
          <w:color w:val="000000"/>
          <w:sz w:val="36"/>
          <w:szCs w:val="36"/>
          <w:rtl/>
        </w:rPr>
        <w:t>ما س</w:t>
      </w:r>
      <w:r w:rsidR="005E24DE" w:rsidRPr="0056500C">
        <w:rPr>
          <w:rFonts w:ascii="Tahoma" w:hAnsi="Tahoma" w:cs="B Mitra" w:hint="cs"/>
          <w:color w:val="000000"/>
          <w:sz w:val="36"/>
          <w:szCs w:val="36"/>
          <w:rtl/>
        </w:rPr>
        <w:t>ی</w:t>
      </w:r>
      <w:r w:rsidR="0099395A" w:rsidRPr="0056500C">
        <w:rPr>
          <w:rFonts w:ascii="Tahoma" w:hAnsi="Tahoma" w:cs="B Mitra" w:hint="cs"/>
          <w:color w:val="000000"/>
          <w:sz w:val="36"/>
          <w:szCs w:val="36"/>
          <w:rtl/>
        </w:rPr>
        <w:t>طره</w:t>
      </w:r>
      <w:r w:rsidR="005E24DE" w:rsidRPr="0056500C">
        <w:rPr>
          <w:rFonts w:ascii="Tahoma" w:hAnsi="Tahoma" w:cs="B Mitra" w:hint="cs"/>
          <w:color w:val="000000"/>
          <w:sz w:val="36"/>
          <w:szCs w:val="36"/>
          <w:rtl/>
        </w:rPr>
        <w:t xml:space="preserve"> یافت</w:t>
      </w:r>
      <w:r w:rsidR="0099395A" w:rsidRPr="0056500C">
        <w:rPr>
          <w:rFonts w:ascii="Tahoma" w:hAnsi="Tahoma" w:cs="B Mitra" w:hint="cs"/>
          <w:color w:val="000000"/>
          <w:sz w:val="36"/>
          <w:szCs w:val="36"/>
          <w:rtl/>
        </w:rPr>
        <w:t>ه است.</w:t>
      </w:r>
    </w:p>
    <w:p w:rsidR="00304152" w:rsidRDefault="00304152"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304152">
        <w:rPr>
          <w:rFonts w:ascii="Tahoma" w:hAnsi="Tahoma" w:cs="B Mitra" w:hint="cs"/>
          <w:b/>
          <w:bCs/>
          <w:color w:val="000000"/>
          <w:sz w:val="36"/>
          <w:szCs w:val="36"/>
          <w:rtl/>
        </w:rPr>
        <w:t>آسیب شناسی :</w:t>
      </w:r>
      <w:r>
        <w:rPr>
          <w:rFonts w:ascii="Tahoma" w:hAnsi="Tahoma" w:cs="B Mitra" w:hint="cs"/>
          <w:color w:val="000000"/>
          <w:sz w:val="36"/>
          <w:szCs w:val="36"/>
          <w:rtl/>
        </w:rPr>
        <w:t xml:space="preserve"> </w:t>
      </w:r>
    </w:p>
    <w:p w:rsidR="000516FB" w:rsidRPr="0056500C" w:rsidRDefault="002D35CC"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Pr>
          <w:rFonts w:ascii="Tahoma" w:hAnsi="Tahoma" w:cs="B Mitra" w:hint="cs"/>
          <w:color w:val="000000"/>
          <w:sz w:val="36"/>
          <w:szCs w:val="36"/>
          <w:rtl/>
        </w:rPr>
        <w:t xml:space="preserve">   </w:t>
      </w:r>
      <w:r w:rsidR="00120ED1" w:rsidRPr="0056500C">
        <w:rPr>
          <w:rFonts w:ascii="Tahoma" w:hAnsi="Tahoma" w:cs="B Mitra" w:hint="cs"/>
          <w:color w:val="000000"/>
          <w:sz w:val="36"/>
          <w:szCs w:val="36"/>
          <w:rtl/>
        </w:rPr>
        <w:t xml:space="preserve">برخی از مهمترین </w:t>
      </w:r>
      <w:r w:rsidR="006A5584" w:rsidRPr="0056500C">
        <w:rPr>
          <w:rFonts w:ascii="Tahoma" w:hAnsi="Tahoma" w:cs="B Mitra" w:hint="cs"/>
          <w:color w:val="000000"/>
          <w:sz w:val="36"/>
          <w:szCs w:val="36"/>
          <w:rtl/>
        </w:rPr>
        <w:t>عوامل این آسیب</w:t>
      </w:r>
      <w:r w:rsidR="00FB4883" w:rsidRPr="0056500C">
        <w:rPr>
          <w:rFonts w:ascii="Tahoma" w:hAnsi="Tahoma" w:cs="B Mitra" w:hint="cs"/>
          <w:color w:val="000000"/>
          <w:sz w:val="36"/>
          <w:szCs w:val="36"/>
          <w:rtl/>
        </w:rPr>
        <w:t xml:space="preserve"> ها</w:t>
      </w:r>
      <w:r w:rsidR="006A5584" w:rsidRPr="0056500C">
        <w:rPr>
          <w:rFonts w:ascii="Tahoma" w:hAnsi="Tahoma" w:cs="B Mitra" w:hint="cs"/>
          <w:color w:val="000000"/>
          <w:sz w:val="36"/>
          <w:szCs w:val="36"/>
          <w:rtl/>
        </w:rPr>
        <w:t xml:space="preserve"> </w:t>
      </w:r>
      <w:r w:rsidR="00120ED1" w:rsidRPr="0056500C">
        <w:rPr>
          <w:rFonts w:ascii="Tahoma" w:hAnsi="Tahoma" w:cs="B Mitra" w:hint="cs"/>
          <w:color w:val="000000"/>
          <w:sz w:val="36"/>
          <w:szCs w:val="36"/>
          <w:rtl/>
        </w:rPr>
        <w:t>بشر</w:t>
      </w:r>
      <w:r w:rsidR="00FB4883" w:rsidRPr="0056500C">
        <w:rPr>
          <w:rFonts w:ascii="Tahoma" w:hAnsi="Tahoma" w:cs="B Mitra" w:hint="cs"/>
          <w:color w:val="000000"/>
          <w:sz w:val="36"/>
          <w:szCs w:val="36"/>
          <w:rtl/>
        </w:rPr>
        <w:t>ح ذیل است</w:t>
      </w:r>
      <w:r w:rsidR="006A5584" w:rsidRPr="0056500C">
        <w:rPr>
          <w:rFonts w:ascii="Tahoma" w:hAnsi="Tahoma" w:cs="B Mitra" w:hint="cs"/>
          <w:color w:val="000000"/>
          <w:sz w:val="36"/>
          <w:szCs w:val="36"/>
          <w:rtl/>
        </w:rPr>
        <w:t xml:space="preserve"> که هر کدام نیز می تواند در ذیل عنوان یکی از دسته بندی های عوامل تقنینی، اجرایی، فرهنگی، سیاسی، اقتصادی</w:t>
      </w:r>
      <w:r w:rsidR="00342971" w:rsidRPr="0056500C">
        <w:rPr>
          <w:rFonts w:ascii="Tahoma" w:hAnsi="Tahoma" w:cs="B Mitra" w:hint="cs"/>
          <w:color w:val="000000"/>
          <w:sz w:val="36"/>
          <w:szCs w:val="36"/>
          <w:rtl/>
        </w:rPr>
        <w:t xml:space="preserve"> یا سایر تقسیمات</w:t>
      </w:r>
      <w:r w:rsidR="006A5584" w:rsidRPr="0056500C">
        <w:rPr>
          <w:rFonts w:ascii="Tahoma" w:hAnsi="Tahoma" w:cs="B Mitra" w:hint="cs"/>
          <w:color w:val="000000"/>
          <w:sz w:val="36"/>
          <w:szCs w:val="36"/>
          <w:rtl/>
        </w:rPr>
        <w:t xml:space="preserve"> مورد</w:t>
      </w:r>
      <w:r w:rsidR="00120ED1" w:rsidRPr="0056500C">
        <w:rPr>
          <w:rFonts w:ascii="Tahoma" w:hAnsi="Tahoma" w:cs="B Mitra" w:hint="cs"/>
          <w:color w:val="000000"/>
          <w:sz w:val="36"/>
          <w:szCs w:val="36"/>
          <w:rtl/>
        </w:rPr>
        <w:t xml:space="preserve"> </w:t>
      </w:r>
      <w:r w:rsidR="005610B2" w:rsidRPr="0056500C">
        <w:rPr>
          <w:rFonts w:ascii="Tahoma" w:hAnsi="Tahoma" w:cs="B Mitra" w:hint="cs"/>
          <w:color w:val="000000"/>
          <w:sz w:val="36"/>
          <w:szCs w:val="36"/>
          <w:rtl/>
        </w:rPr>
        <w:t>ت</w:t>
      </w:r>
      <w:r w:rsidR="00120ED1" w:rsidRPr="0056500C">
        <w:rPr>
          <w:rFonts w:ascii="Tahoma" w:hAnsi="Tahoma" w:cs="B Mitra" w:hint="cs"/>
          <w:color w:val="000000"/>
          <w:sz w:val="36"/>
          <w:szCs w:val="36"/>
          <w:rtl/>
        </w:rPr>
        <w:t>حقیق و مطالعه و بر</w:t>
      </w:r>
      <w:r w:rsidR="00342971" w:rsidRPr="0056500C">
        <w:rPr>
          <w:rFonts w:ascii="Tahoma" w:hAnsi="Tahoma" w:cs="B Mitra" w:hint="cs"/>
          <w:color w:val="000000"/>
          <w:sz w:val="36"/>
          <w:szCs w:val="36"/>
          <w:rtl/>
        </w:rPr>
        <w:t>ر</w:t>
      </w:r>
      <w:r w:rsidR="00120ED1" w:rsidRPr="0056500C">
        <w:rPr>
          <w:rFonts w:ascii="Tahoma" w:hAnsi="Tahoma" w:cs="B Mitra" w:hint="cs"/>
          <w:color w:val="000000"/>
          <w:sz w:val="36"/>
          <w:szCs w:val="36"/>
          <w:rtl/>
        </w:rPr>
        <w:t>سی قرار گیرد</w:t>
      </w:r>
      <w:r w:rsidR="00B70BE4" w:rsidRPr="0056500C">
        <w:rPr>
          <w:rFonts w:ascii="Tahoma" w:hAnsi="Tahoma" w:cs="B Mitra" w:hint="cs"/>
          <w:color w:val="000000"/>
          <w:sz w:val="36"/>
          <w:szCs w:val="36"/>
          <w:rtl/>
        </w:rPr>
        <w:t xml:space="preserve"> </w:t>
      </w:r>
      <w:r w:rsidR="00120ED1" w:rsidRPr="0056500C">
        <w:rPr>
          <w:rFonts w:ascii="Tahoma" w:hAnsi="Tahoma" w:cs="B Mitra" w:hint="cs"/>
          <w:color w:val="000000"/>
          <w:sz w:val="36"/>
          <w:szCs w:val="36"/>
          <w:rtl/>
        </w:rPr>
        <w:t>:</w:t>
      </w:r>
    </w:p>
    <w:p w:rsidR="00B73CD3" w:rsidRPr="0056500C" w:rsidRDefault="00B73CD3"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 xml:space="preserve">ـ عدم استفاده و بهره گیری هوشمندانه از منابع و اصول و قواعد وزین فقهی بویژه اصل لاضرر در حوزه </w:t>
      </w:r>
      <w:r w:rsidR="00EB0705">
        <w:rPr>
          <w:rFonts w:ascii="Tahoma" w:hAnsi="Tahoma" w:cs="B Mitra" w:hint="cs"/>
          <w:color w:val="000000"/>
          <w:sz w:val="36"/>
          <w:szCs w:val="36"/>
          <w:rtl/>
        </w:rPr>
        <w:t xml:space="preserve">حقوق </w:t>
      </w:r>
      <w:r w:rsidRPr="0056500C">
        <w:rPr>
          <w:rFonts w:ascii="Tahoma" w:hAnsi="Tahoma" w:cs="B Mitra" w:hint="cs"/>
          <w:color w:val="000000"/>
          <w:sz w:val="36"/>
          <w:szCs w:val="36"/>
          <w:rtl/>
        </w:rPr>
        <w:t>شهرسازی</w:t>
      </w:r>
    </w:p>
    <w:p w:rsidR="00B73CD3" w:rsidRPr="0056500C" w:rsidRDefault="00B73CD3" w:rsidP="00B476DC">
      <w:pPr>
        <w:spacing w:after="0" w:line="240" w:lineRule="auto"/>
        <w:jc w:val="both"/>
        <w:rPr>
          <w:rFonts w:ascii="Tahoma" w:hAnsi="Tahoma" w:cs="B Mitra"/>
          <w:color w:val="000000"/>
          <w:sz w:val="36"/>
          <w:szCs w:val="36"/>
          <w:rtl/>
        </w:rPr>
      </w:pPr>
      <w:r w:rsidRPr="0056500C">
        <w:rPr>
          <w:rFonts w:ascii="Tahoma" w:hAnsi="Tahoma" w:cs="B Mitra" w:hint="cs"/>
          <w:color w:val="000000"/>
          <w:sz w:val="36"/>
          <w:szCs w:val="36"/>
          <w:rtl/>
        </w:rPr>
        <w:t>ـ وضع قوانین و ضوابط انفعالی بجای شهرسازی فعال و برنامه ریز و تاثیر گذار</w:t>
      </w:r>
    </w:p>
    <w:p w:rsidR="00841FCD" w:rsidRPr="0056500C" w:rsidRDefault="00841FCD" w:rsidP="00B476DC">
      <w:pPr>
        <w:spacing w:after="0" w:line="240" w:lineRule="auto"/>
        <w:jc w:val="both"/>
        <w:rPr>
          <w:rFonts w:cs="B Mitra"/>
          <w:sz w:val="36"/>
          <w:szCs w:val="36"/>
          <w:rtl/>
        </w:rPr>
      </w:pPr>
      <w:r w:rsidRPr="0056500C">
        <w:rPr>
          <w:rFonts w:cs="B Mitra" w:hint="cs"/>
          <w:sz w:val="36"/>
          <w:szCs w:val="36"/>
          <w:rtl/>
        </w:rPr>
        <w:t xml:space="preserve">ـ جدایی و انفکاک و ناهماهنگی در مثلث سیاستهای زمین </w:t>
      </w:r>
      <w:r w:rsidRPr="0056500C">
        <w:rPr>
          <w:sz w:val="36"/>
          <w:szCs w:val="36"/>
          <w:rtl/>
        </w:rPr>
        <w:t>–</w:t>
      </w:r>
      <w:r w:rsidRPr="0056500C">
        <w:rPr>
          <w:rFonts w:cs="B Mitra" w:hint="cs"/>
          <w:sz w:val="36"/>
          <w:szCs w:val="36"/>
          <w:rtl/>
        </w:rPr>
        <w:t xml:space="preserve"> مسکن </w:t>
      </w:r>
      <w:r w:rsidRPr="0056500C">
        <w:rPr>
          <w:sz w:val="36"/>
          <w:szCs w:val="36"/>
          <w:rtl/>
        </w:rPr>
        <w:t>–</w:t>
      </w:r>
      <w:r w:rsidRPr="0056500C">
        <w:rPr>
          <w:rFonts w:cs="B Mitra" w:hint="cs"/>
          <w:sz w:val="36"/>
          <w:szCs w:val="36"/>
          <w:rtl/>
        </w:rPr>
        <w:t xml:space="preserve"> شهرسازی</w:t>
      </w:r>
    </w:p>
    <w:p w:rsidR="00555EA1" w:rsidRPr="0056500C" w:rsidRDefault="00555EA1"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ـ نا معلوم بودن شاخص های الگوی شهرسازی ایرانی- اسلامی و ابزارها و ضمانت اجراهای حصول به آن</w:t>
      </w:r>
    </w:p>
    <w:p w:rsidR="00555EA1" w:rsidRPr="0056500C" w:rsidRDefault="00555EA1" w:rsidP="00B476DC">
      <w:pPr>
        <w:spacing w:after="0" w:line="240" w:lineRule="auto"/>
        <w:jc w:val="both"/>
        <w:rPr>
          <w:rFonts w:cs="B Mitra"/>
          <w:sz w:val="36"/>
          <w:szCs w:val="36"/>
          <w:rtl/>
        </w:rPr>
      </w:pPr>
      <w:r w:rsidRPr="0056500C">
        <w:rPr>
          <w:rFonts w:cs="B Mitra" w:hint="cs"/>
          <w:sz w:val="36"/>
          <w:szCs w:val="36"/>
          <w:rtl/>
        </w:rPr>
        <w:t>ـ فقدان نظام حقوقی لازم برای شناسایی رسمی «حق توسعه» و توزیع و تقسم عادلانه آن میان شهروندان. (برخی از امتیازات و ارزشهای افزوده ناشی از توسعه شهر باید به صاحبان اراضی زراعی و باغات که به نفع مصلحت عامه از حق توسعه محروم گردیده اند پرداخت گردد)</w:t>
      </w:r>
    </w:p>
    <w:p w:rsidR="00555EA1" w:rsidRPr="0056500C" w:rsidRDefault="00555EA1" w:rsidP="00B476DC">
      <w:pPr>
        <w:spacing w:after="0" w:line="240" w:lineRule="auto"/>
        <w:jc w:val="both"/>
        <w:rPr>
          <w:rFonts w:ascii="Times New Roman" w:eastAsia="Times New Roman" w:hAnsi="Times New Roman" w:cs="B Mitra"/>
          <w:color w:val="000000"/>
          <w:spacing w:val="-5"/>
          <w:sz w:val="36"/>
          <w:szCs w:val="36"/>
          <w:rtl/>
        </w:rPr>
      </w:pPr>
      <w:r w:rsidRPr="0056500C">
        <w:rPr>
          <w:rFonts w:cs="B Mitra" w:hint="cs"/>
          <w:sz w:val="36"/>
          <w:szCs w:val="36"/>
          <w:rtl/>
        </w:rPr>
        <w:t>ـ بی توجهی به برنامه ریزی های کلان و ملی بویژه آمایش سرزمین و فقدان سیاست های مشخص در قبال مالکیت های خصوصی و عمومی و دولتی و انفال و محیط زیست و گردشگری و نبود مطالعات جمعیت شناسی(سرانه ها، آمار، مهاجرت، اسکان، اشتغال، فرهنگ و ... ) و تصویب قوانین با نگاه بخشی و بطور متفرقه و غیر تنقیحی و پاره پاره(فقدان قوانین جامع به معنی جامع احکام مرتبط و جامع سیاستهای مرتبط)</w:t>
      </w:r>
      <w:r w:rsidRPr="0056500C">
        <w:rPr>
          <w:rFonts w:ascii="Times New Roman" w:eastAsia="Times New Roman" w:hAnsi="Times New Roman" w:cs="B Mitra" w:hint="cs"/>
          <w:color w:val="000000"/>
          <w:spacing w:val="-5"/>
          <w:sz w:val="36"/>
          <w:szCs w:val="36"/>
          <w:rtl/>
        </w:rPr>
        <w:t>.</w:t>
      </w:r>
    </w:p>
    <w:p w:rsidR="005939FA" w:rsidRPr="0056500C" w:rsidRDefault="006A5584"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ـ</w:t>
      </w:r>
      <w:r w:rsidR="00E37FBB" w:rsidRPr="0056500C">
        <w:rPr>
          <w:rFonts w:ascii="Tahoma" w:hAnsi="Tahoma" w:cs="B Mitra" w:hint="cs"/>
          <w:color w:val="000000"/>
          <w:sz w:val="36"/>
          <w:szCs w:val="36"/>
          <w:rtl/>
        </w:rPr>
        <w:t xml:space="preserve"> تعارض و تزاحم در سیاست</w:t>
      </w:r>
      <w:r w:rsidR="002972C0" w:rsidRPr="0056500C">
        <w:rPr>
          <w:rFonts w:ascii="Tahoma" w:hAnsi="Tahoma" w:cs="B Mitra" w:hint="cs"/>
          <w:color w:val="000000"/>
          <w:sz w:val="36"/>
          <w:szCs w:val="36"/>
          <w:rtl/>
        </w:rPr>
        <w:t>های کلان و فقدان</w:t>
      </w:r>
      <w:r w:rsidR="00E37FBB" w:rsidRPr="0056500C">
        <w:rPr>
          <w:rFonts w:ascii="Tahoma" w:hAnsi="Tahoma" w:cs="B Mitra" w:hint="cs"/>
          <w:color w:val="000000"/>
          <w:sz w:val="36"/>
          <w:szCs w:val="36"/>
          <w:rtl/>
        </w:rPr>
        <w:t xml:space="preserve"> </w:t>
      </w:r>
      <w:r w:rsidR="002972C0" w:rsidRPr="0056500C">
        <w:rPr>
          <w:rFonts w:ascii="Tahoma" w:hAnsi="Tahoma" w:cs="B Mitra" w:hint="cs"/>
          <w:color w:val="000000"/>
          <w:sz w:val="36"/>
          <w:szCs w:val="36"/>
          <w:rtl/>
        </w:rPr>
        <w:t>دانش و</w:t>
      </w:r>
      <w:r w:rsidR="00E37FBB" w:rsidRPr="0056500C">
        <w:rPr>
          <w:rFonts w:ascii="Tahoma" w:hAnsi="Tahoma" w:cs="B Mitra" w:hint="cs"/>
          <w:color w:val="000000"/>
          <w:sz w:val="36"/>
          <w:szCs w:val="36"/>
          <w:rtl/>
        </w:rPr>
        <w:t xml:space="preserve"> </w:t>
      </w:r>
      <w:r w:rsidR="002972C0" w:rsidRPr="0056500C">
        <w:rPr>
          <w:rFonts w:ascii="Tahoma" w:hAnsi="Tahoma" w:cs="B Mitra" w:hint="cs"/>
          <w:color w:val="000000"/>
          <w:sz w:val="36"/>
          <w:szCs w:val="36"/>
          <w:rtl/>
        </w:rPr>
        <w:t>مه</w:t>
      </w:r>
      <w:r w:rsidR="00E37FBB" w:rsidRPr="0056500C">
        <w:rPr>
          <w:rFonts w:ascii="Tahoma" w:hAnsi="Tahoma" w:cs="B Mitra" w:hint="cs"/>
          <w:color w:val="000000"/>
          <w:sz w:val="36"/>
          <w:szCs w:val="36"/>
          <w:rtl/>
        </w:rPr>
        <w:t>ا</w:t>
      </w:r>
      <w:r w:rsidR="002972C0" w:rsidRPr="0056500C">
        <w:rPr>
          <w:rFonts w:ascii="Tahoma" w:hAnsi="Tahoma" w:cs="B Mitra" w:hint="cs"/>
          <w:color w:val="000000"/>
          <w:sz w:val="36"/>
          <w:szCs w:val="36"/>
          <w:rtl/>
        </w:rPr>
        <w:t xml:space="preserve">رت کافی </w:t>
      </w:r>
      <w:r w:rsidR="0049174A" w:rsidRPr="0056500C">
        <w:rPr>
          <w:rFonts w:ascii="Tahoma" w:hAnsi="Tahoma" w:cs="B Mitra" w:hint="cs"/>
          <w:color w:val="000000"/>
          <w:sz w:val="36"/>
          <w:szCs w:val="36"/>
          <w:rtl/>
        </w:rPr>
        <w:t xml:space="preserve">یا متدلوژی مشخص </w:t>
      </w:r>
      <w:r w:rsidR="002972C0" w:rsidRPr="0056500C">
        <w:rPr>
          <w:rFonts w:ascii="Tahoma" w:hAnsi="Tahoma" w:cs="B Mitra" w:hint="cs"/>
          <w:color w:val="000000"/>
          <w:sz w:val="36"/>
          <w:szCs w:val="36"/>
          <w:rtl/>
        </w:rPr>
        <w:t>برای جمع ای</w:t>
      </w:r>
      <w:r w:rsidR="00E37FBB" w:rsidRPr="0056500C">
        <w:rPr>
          <w:rFonts w:ascii="Tahoma" w:hAnsi="Tahoma" w:cs="B Mitra" w:hint="cs"/>
          <w:color w:val="000000"/>
          <w:sz w:val="36"/>
          <w:szCs w:val="36"/>
          <w:rtl/>
        </w:rPr>
        <w:t>ن</w:t>
      </w:r>
      <w:r w:rsidR="002972C0" w:rsidRPr="0056500C">
        <w:rPr>
          <w:rFonts w:ascii="Tahoma" w:hAnsi="Tahoma" w:cs="B Mitra" w:hint="cs"/>
          <w:color w:val="000000"/>
          <w:sz w:val="36"/>
          <w:szCs w:val="36"/>
          <w:rtl/>
        </w:rPr>
        <w:t xml:space="preserve"> سیاستها به نحومعقول</w:t>
      </w:r>
    </w:p>
    <w:p w:rsidR="00E37FBB" w:rsidRPr="0056500C" w:rsidRDefault="002972C0"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(مثال</w:t>
      </w:r>
      <w:r w:rsidR="00E37FBB" w:rsidRPr="0056500C">
        <w:rPr>
          <w:rFonts w:ascii="Tahoma" w:hAnsi="Tahoma" w:cs="B Mitra" w:hint="cs"/>
          <w:color w:val="000000"/>
          <w:sz w:val="36"/>
          <w:szCs w:val="36"/>
          <w:rtl/>
        </w:rPr>
        <w:t>1</w:t>
      </w:r>
      <w:r w:rsidR="006D4EB5">
        <w:rPr>
          <w:rFonts w:ascii="Tahoma" w:hAnsi="Tahoma" w:cs="B Mitra" w:hint="cs"/>
          <w:color w:val="000000"/>
          <w:sz w:val="36"/>
          <w:szCs w:val="36"/>
          <w:rtl/>
        </w:rPr>
        <w:t>:</w:t>
      </w:r>
      <w:r w:rsidRPr="0056500C">
        <w:rPr>
          <w:rFonts w:ascii="Tahoma" w:hAnsi="Tahoma" w:cs="B Mitra" w:hint="cs"/>
          <w:color w:val="000000"/>
          <w:sz w:val="36"/>
          <w:szCs w:val="36"/>
          <w:rtl/>
        </w:rPr>
        <w:t xml:space="preserve"> </w:t>
      </w:r>
      <w:r w:rsidR="006D4EB5">
        <w:rPr>
          <w:rFonts w:ascii="Tahoma" w:hAnsi="Tahoma" w:cs="B Mitra" w:hint="cs"/>
          <w:color w:val="000000"/>
          <w:sz w:val="36"/>
          <w:szCs w:val="36"/>
          <w:rtl/>
        </w:rPr>
        <w:t xml:space="preserve">در </w:t>
      </w:r>
      <w:r w:rsidRPr="0056500C">
        <w:rPr>
          <w:rFonts w:ascii="Tahoma" w:hAnsi="Tahoma" w:cs="B Mitra" w:hint="cs"/>
          <w:color w:val="000000"/>
          <w:sz w:val="36"/>
          <w:szCs w:val="36"/>
          <w:rtl/>
        </w:rPr>
        <w:t xml:space="preserve">قوانین </w:t>
      </w:r>
      <w:r w:rsidR="006D4EB5">
        <w:rPr>
          <w:rFonts w:ascii="Tahoma" w:hAnsi="Tahoma" w:cs="B Mitra" w:hint="cs"/>
          <w:color w:val="000000"/>
          <w:sz w:val="36"/>
          <w:szCs w:val="36"/>
          <w:rtl/>
        </w:rPr>
        <w:t xml:space="preserve">گاه </w:t>
      </w:r>
      <w:r w:rsidRPr="0056500C">
        <w:rPr>
          <w:rFonts w:ascii="Tahoma" w:hAnsi="Tahoma" w:cs="B Mitra" w:hint="cs"/>
          <w:color w:val="000000"/>
          <w:sz w:val="36"/>
          <w:szCs w:val="36"/>
          <w:rtl/>
        </w:rPr>
        <w:t xml:space="preserve">بر اجرای کامل ضوابط شهرسازی تاکید </w:t>
      </w:r>
      <w:r w:rsidR="00E37FBB" w:rsidRPr="0056500C">
        <w:rPr>
          <w:rFonts w:ascii="Tahoma" w:hAnsi="Tahoma" w:cs="B Mitra" w:hint="cs"/>
          <w:color w:val="000000"/>
          <w:sz w:val="36"/>
          <w:szCs w:val="36"/>
          <w:rtl/>
        </w:rPr>
        <w:t xml:space="preserve">و </w:t>
      </w:r>
      <w:r w:rsidRPr="0056500C">
        <w:rPr>
          <w:rFonts w:ascii="Tahoma" w:hAnsi="Tahoma" w:cs="B Mitra" w:hint="cs"/>
          <w:color w:val="000000"/>
          <w:sz w:val="36"/>
          <w:szCs w:val="36"/>
          <w:rtl/>
        </w:rPr>
        <w:t>اصرار نموده</w:t>
      </w:r>
      <w:r w:rsidR="00E37FBB" w:rsidRPr="0056500C">
        <w:rPr>
          <w:rFonts w:ascii="Tahoma" w:hAnsi="Tahoma" w:cs="B Mitra" w:hint="cs"/>
          <w:color w:val="000000"/>
          <w:sz w:val="36"/>
          <w:szCs w:val="36"/>
          <w:rtl/>
        </w:rPr>
        <w:t xml:space="preserve"> ایم و </w:t>
      </w:r>
      <w:r w:rsidRPr="0056500C">
        <w:rPr>
          <w:rFonts w:ascii="Tahoma" w:hAnsi="Tahoma" w:cs="B Mitra" w:hint="cs"/>
          <w:color w:val="000000"/>
          <w:sz w:val="36"/>
          <w:szCs w:val="36"/>
          <w:rtl/>
        </w:rPr>
        <w:t>گاه در حوزه عدا</w:t>
      </w:r>
      <w:r w:rsidR="00E37FBB" w:rsidRPr="0056500C">
        <w:rPr>
          <w:rFonts w:ascii="Tahoma" w:hAnsi="Tahoma" w:cs="B Mitra" w:hint="cs"/>
          <w:color w:val="000000"/>
          <w:sz w:val="36"/>
          <w:szCs w:val="36"/>
          <w:rtl/>
        </w:rPr>
        <w:t>ل</w:t>
      </w:r>
      <w:r w:rsidRPr="0056500C">
        <w:rPr>
          <w:rFonts w:ascii="Tahoma" w:hAnsi="Tahoma" w:cs="B Mitra" w:hint="cs"/>
          <w:color w:val="000000"/>
          <w:sz w:val="36"/>
          <w:szCs w:val="36"/>
          <w:rtl/>
        </w:rPr>
        <w:t>ت اجت</w:t>
      </w:r>
      <w:r w:rsidR="00E37FBB" w:rsidRPr="0056500C">
        <w:rPr>
          <w:rFonts w:ascii="Tahoma" w:hAnsi="Tahoma" w:cs="B Mitra" w:hint="cs"/>
          <w:color w:val="000000"/>
          <w:sz w:val="36"/>
          <w:szCs w:val="36"/>
          <w:rtl/>
        </w:rPr>
        <w:t>م</w:t>
      </w:r>
      <w:r w:rsidRPr="0056500C">
        <w:rPr>
          <w:rFonts w:ascii="Tahoma" w:hAnsi="Tahoma" w:cs="B Mitra" w:hint="cs"/>
          <w:color w:val="000000"/>
          <w:sz w:val="36"/>
          <w:szCs w:val="36"/>
          <w:rtl/>
        </w:rPr>
        <w:t>اعی و حمایت از مح</w:t>
      </w:r>
      <w:r w:rsidR="00E37FBB" w:rsidRPr="0056500C">
        <w:rPr>
          <w:rFonts w:ascii="Tahoma" w:hAnsi="Tahoma" w:cs="B Mitra" w:hint="cs"/>
          <w:color w:val="000000"/>
          <w:sz w:val="36"/>
          <w:szCs w:val="36"/>
          <w:rtl/>
        </w:rPr>
        <w:t>ر</w:t>
      </w:r>
      <w:r w:rsidRPr="0056500C">
        <w:rPr>
          <w:rFonts w:ascii="Tahoma" w:hAnsi="Tahoma" w:cs="B Mitra" w:hint="cs"/>
          <w:color w:val="000000"/>
          <w:sz w:val="36"/>
          <w:szCs w:val="36"/>
          <w:rtl/>
        </w:rPr>
        <w:t xml:space="preserve">ومین </w:t>
      </w:r>
      <w:r w:rsidR="00E37FBB" w:rsidRPr="0056500C">
        <w:rPr>
          <w:rFonts w:ascii="Tahoma" w:hAnsi="Tahoma" w:cs="B Mitra" w:hint="cs"/>
          <w:color w:val="000000"/>
          <w:sz w:val="36"/>
          <w:szCs w:val="36"/>
          <w:rtl/>
        </w:rPr>
        <w:t>ا</w:t>
      </w:r>
      <w:r w:rsidRPr="0056500C">
        <w:rPr>
          <w:rFonts w:ascii="Tahoma" w:hAnsi="Tahoma" w:cs="B Mitra" w:hint="cs"/>
          <w:color w:val="000000"/>
          <w:sz w:val="36"/>
          <w:szCs w:val="36"/>
          <w:rtl/>
        </w:rPr>
        <w:t>ز</w:t>
      </w:r>
      <w:r w:rsidR="00E37FBB" w:rsidRPr="0056500C">
        <w:rPr>
          <w:rFonts w:ascii="Tahoma" w:hAnsi="Tahoma" w:cs="B Mitra" w:hint="cs"/>
          <w:color w:val="000000"/>
          <w:sz w:val="36"/>
          <w:szCs w:val="36"/>
          <w:rtl/>
        </w:rPr>
        <w:t xml:space="preserve"> </w:t>
      </w:r>
      <w:r w:rsidRPr="0056500C">
        <w:rPr>
          <w:rFonts w:ascii="Tahoma" w:hAnsi="Tahoma" w:cs="B Mitra" w:hint="cs"/>
          <w:color w:val="000000"/>
          <w:sz w:val="36"/>
          <w:szCs w:val="36"/>
          <w:rtl/>
        </w:rPr>
        <w:t>جمله</w:t>
      </w:r>
      <w:r w:rsidR="00E37FBB" w:rsidRPr="0056500C">
        <w:rPr>
          <w:rFonts w:ascii="Tahoma" w:hAnsi="Tahoma" w:cs="B Mitra" w:hint="cs"/>
          <w:color w:val="000000"/>
          <w:sz w:val="36"/>
          <w:szCs w:val="36"/>
          <w:rtl/>
        </w:rPr>
        <w:t xml:space="preserve"> در م</w:t>
      </w:r>
      <w:r w:rsidRPr="0056500C">
        <w:rPr>
          <w:rFonts w:ascii="Tahoma" w:hAnsi="Tahoma" w:cs="B Mitra" w:hint="cs"/>
          <w:color w:val="000000"/>
          <w:sz w:val="36"/>
          <w:szCs w:val="36"/>
          <w:rtl/>
        </w:rPr>
        <w:t>و</w:t>
      </w:r>
      <w:r w:rsidR="00E37FBB" w:rsidRPr="0056500C">
        <w:rPr>
          <w:rFonts w:ascii="Tahoma" w:hAnsi="Tahoma" w:cs="B Mitra" w:hint="cs"/>
          <w:color w:val="000000"/>
          <w:sz w:val="36"/>
          <w:szCs w:val="36"/>
          <w:rtl/>
        </w:rPr>
        <w:t>رد سکونتگاههای غی</w:t>
      </w:r>
      <w:r w:rsidRPr="0056500C">
        <w:rPr>
          <w:rFonts w:ascii="Tahoma" w:hAnsi="Tahoma" w:cs="B Mitra" w:hint="cs"/>
          <w:color w:val="000000"/>
          <w:sz w:val="36"/>
          <w:szCs w:val="36"/>
          <w:rtl/>
        </w:rPr>
        <w:t xml:space="preserve">ر رسمی </w:t>
      </w:r>
      <w:r w:rsidR="00E37FBB" w:rsidRPr="0056500C">
        <w:rPr>
          <w:rFonts w:ascii="Tahoma" w:hAnsi="Tahoma" w:cs="B Mitra" w:hint="cs"/>
          <w:color w:val="000000"/>
          <w:sz w:val="36"/>
          <w:szCs w:val="36"/>
          <w:rtl/>
        </w:rPr>
        <w:t>و نیز صدور اسناد مالکی</w:t>
      </w:r>
      <w:r w:rsidR="00300CBA" w:rsidRPr="0056500C">
        <w:rPr>
          <w:rFonts w:ascii="Tahoma" w:hAnsi="Tahoma" w:cs="B Mitra" w:hint="cs"/>
          <w:color w:val="000000"/>
          <w:sz w:val="36"/>
          <w:szCs w:val="36"/>
          <w:rtl/>
        </w:rPr>
        <w:t>ت برای متصرفین موضوع</w:t>
      </w:r>
      <w:r w:rsidR="00E37FBB" w:rsidRPr="0056500C">
        <w:rPr>
          <w:rFonts w:ascii="Tahoma" w:hAnsi="Tahoma" w:cs="B Mitra" w:hint="cs"/>
          <w:color w:val="000000"/>
          <w:sz w:val="36"/>
          <w:szCs w:val="36"/>
          <w:rtl/>
        </w:rPr>
        <w:t xml:space="preserve"> </w:t>
      </w:r>
      <w:r w:rsidR="00300CBA" w:rsidRPr="0056500C">
        <w:rPr>
          <w:rFonts w:ascii="Tahoma" w:hAnsi="Tahoma" w:cs="B Mitra" w:hint="cs"/>
          <w:color w:val="000000"/>
          <w:sz w:val="36"/>
          <w:szCs w:val="36"/>
          <w:rtl/>
        </w:rPr>
        <w:t xml:space="preserve">مواد 147 و 148 </w:t>
      </w:r>
      <w:r w:rsidR="00E37FBB" w:rsidRPr="0056500C">
        <w:rPr>
          <w:rFonts w:ascii="Tahoma" w:hAnsi="Tahoma" w:cs="B Mitra" w:hint="cs"/>
          <w:color w:val="000000"/>
          <w:sz w:val="36"/>
          <w:szCs w:val="36"/>
          <w:rtl/>
        </w:rPr>
        <w:t>اصلاح</w:t>
      </w:r>
      <w:r w:rsidR="00300CBA" w:rsidRPr="0056500C">
        <w:rPr>
          <w:rFonts w:ascii="Tahoma" w:hAnsi="Tahoma" w:cs="B Mitra" w:hint="cs"/>
          <w:color w:val="000000"/>
          <w:sz w:val="36"/>
          <w:szCs w:val="36"/>
          <w:rtl/>
        </w:rPr>
        <w:t xml:space="preserve">ی قانون ثبت اسناد </w:t>
      </w:r>
      <w:r w:rsidR="00E37FBB" w:rsidRPr="0056500C">
        <w:rPr>
          <w:rFonts w:ascii="Tahoma" w:hAnsi="Tahoma" w:cs="B Mitra" w:hint="cs"/>
          <w:color w:val="000000"/>
          <w:sz w:val="36"/>
          <w:szCs w:val="36"/>
          <w:rtl/>
        </w:rPr>
        <w:t>از اجرای ضوابط شهرسازی صرفنظر نموده ایم.</w:t>
      </w:r>
    </w:p>
    <w:p w:rsidR="00E37FBB" w:rsidRPr="0056500C" w:rsidRDefault="00E37FBB"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 xml:space="preserve"> مثال2</w:t>
      </w:r>
      <w:r w:rsidR="00831717" w:rsidRPr="0056500C">
        <w:rPr>
          <w:rFonts w:ascii="Tahoma" w:hAnsi="Tahoma" w:cs="B Mitra" w:hint="cs"/>
          <w:color w:val="000000"/>
          <w:sz w:val="36"/>
          <w:szCs w:val="36"/>
          <w:rtl/>
        </w:rPr>
        <w:t xml:space="preserve"> </w:t>
      </w:r>
      <w:r w:rsidRPr="0056500C">
        <w:rPr>
          <w:rFonts w:ascii="Tahoma" w:hAnsi="Tahoma" w:cs="B Mitra" w:hint="cs"/>
          <w:color w:val="000000"/>
          <w:sz w:val="36"/>
          <w:szCs w:val="36"/>
          <w:rtl/>
        </w:rPr>
        <w:t>:</w:t>
      </w:r>
      <w:r w:rsidR="002972C0" w:rsidRPr="0056500C">
        <w:rPr>
          <w:rFonts w:ascii="Tahoma" w:hAnsi="Tahoma" w:cs="B Mitra" w:hint="cs"/>
          <w:color w:val="000000"/>
          <w:sz w:val="36"/>
          <w:szCs w:val="36"/>
          <w:rtl/>
        </w:rPr>
        <w:t xml:space="preserve"> </w:t>
      </w:r>
      <w:r w:rsidR="00A462EC" w:rsidRPr="0056500C">
        <w:rPr>
          <w:rFonts w:cs="B Mitra" w:hint="cs"/>
          <w:sz w:val="36"/>
          <w:szCs w:val="36"/>
          <w:rtl/>
        </w:rPr>
        <w:t xml:space="preserve">تردید در اولویت حفظ کاربری </w:t>
      </w:r>
      <w:r w:rsidRPr="0056500C">
        <w:rPr>
          <w:rFonts w:cs="B Mitra" w:hint="cs"/>
          <w:sz w:val="36"/>
          <w:szCs w:val="36"/>
          <w:rtl/>
        </w:rPr>
        <w:t xml:space="preserve">اراضی زراعی </w:t>
      </w:r>
      <w:r w:rsidR="00A462EC" w:rsidRPr="0056500C">
        <w:rPr>
          <w:rFonts w:cs="B Mitra" w:hint="cs"/>
          <w:sz w:val="36"/>
          <w:szCs w:val="36"/>
          <w:rtl/>
        </w:rPr>
        <w:t xml:space="preserve">یا تغییر کاربری </w:t>
      </w:r>
      <w:r w:rsidRPr="0056500C">
        <w:rPr>
          <w:rFonts w:cs="B Mitra" w:hint="cs"/>
          <w:sz w:val="36"/>
          <w:szCs w:val="36"/>
          <w:rtl/>
        </w:rPr>
        <w:t xml:space="preserve">آن </w:t>
      </w:r>
      <w:r w:rsidR="00A462EC" w:rsidRPr="0056500C">
        <w:rPr>
          <w:rFonts w:cs="B Mitra" w:hint="cs"/>
          <w:sz w:val="36"/>
          <w:szCs w:val="36"/>
          <w:rtl/>
        </w:rPr>
        <w:t>به صنعتی برای توسعه اشتغال</w:t>
      </w:r>
    </w:p>
    <w:p w:rsidR="00120ED1" w:rsidRPr="0056500C" w:rsidRDefault="00831717"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 xml:space="preserve">مثال3 : تعارض </w:t>
      </w:r>
      <w:r w:rsidR="00E37FBB" w:rsidRPr="0056500C">
        <w:rPr>
          <w:rFonts w:ascii="Tahoma" w:hAnsi="Tahoma" w:cs="B Mitra" w:hint="cs"/>
          <w:color w:val="000000"/>
          <w:sz w:val="36"/>
          <w:szCs w:val="36"/>
          <w:rtl/>
        </w:rPr>
        <w:t>س</w:t>
      </w:r>
      <w:r w:rsidRPr="0056500C">
        <w:rPr>
          <w:rFonts w:ascii="Tahoma" w:hAnsi="Tahoma" w:cs="B Mitra" w:hint="cs"/>
          <w:color w:val="000000"/>
          <w:sz w:val="36"/>
          <w:szCs w:val="36"/>
          <w:rtl/>
        </w:rPr>
        <w:t>یا</w:t>
      </w:r>
      <w:r w:rsidR="00E37FBB" w:rsidRPr="0056500C">
        <w:rPr>
          <w:rFonts w:ascii="Tahoma" w:hAnsi="Tahoma" w:cs="B Mitra" w:hint="cs"/>
          <w:color w:val="000000"/>
          <w:sz w:val="36"/>
          <w:szCs w:val="36"/>
          <w:rtl/>
        </w:rPr>
        <w:t>ست مدیریت متمرکز بر طرحها</w:t>
      </w:r>
      <w:r w:rsidRPr="0056500C">
        <w:rPr>
          <w:rFonts w:ascii="Tahoma" w:hAnsi="Tahoma" w:cs="B Mitra" w:hint="cs"/>
          <w:color w:val="000000"/>
          <w:sz w:val="36"/>
          <w:szCs w:val="36"/>
          <w:rtl/>
        </w:rPr>
        <w:t xml:space="preserve"> در حوزه شهرسازی با سیاست تمرکز زدایی</w:t>
      </w:r>
      <w:r w:rsidR="00E37FBB" w:rsidRPr="0056500C">
        <w:rPr>
          <w:rFonts w:ascii="Tahoma" w:hAnsi="Tahoma" w:cs="B Mitra" w:hint="cs"/>
          <w:color w:val="000000"/>
          <w:sz w:val="36"/>
          <w:szCs w:val="36"/>
          <w:rtl/>
        </w:rPr>
        <w:t xml:space="preserve"> </w:t>
      </w:r>
      <w:r w:rsidRPr="0056500C">
        <w:rPr>
          <w:rFonts w:ascii="Tahoma" w:hAnsi="Tahoma" w:cs="B Mitra" w:hint="cs"/>
          <w:color w:val="000000"/>
          <w:sz w:val="36"/>
          <w:szCs w:val="36"/>
          <w:rtl/>
        </w:rPr>
        <w:t>اداری و سیاسی</w:t>
      </w:r>
      <w:r w:rsidR="002972C0" w:rsidRPr="0056500C">
        <w:rPr>
          <w:rFonts w:ascii="Tahoma" w:hAnsi="Tahoma" w:cs="B Mitra" w:hint="cs"/>
          <w:color w:val="000000"/>
          <w:sz w:val="36"/>
          <w:szCs w:val="36"/>
          <w:rtl/>
        </w:rPr>
        <w:t>)</w:t>
      </w:r>
    </w:p>
    <w:p w:rsidR="006A5584" w:rsidRPr="0056500C" w:rsidRDefault="00300CBA"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lastRenderedPageBreak/>
        <w:t>ـ فقدان اصول حقوق عمومی</w:t>
      </w:r>
      <w:r w:rsidR="0049174A" w:rsidRPr="0056500C">
        <w:rPr>
          <w:rFonts w:ascii="Tahoma" w:hAnsi="Tahoma" w:cs="B Mitra" w:hint="cs"/>
          <w:color w:val="000000"/>
          <w:sz w:val="36"/>
          <w:szCs w:val="36"/>
          <w:rtl/>
        </w:rPr>
        <w:t xml:space="preserve"> مشخص و دارای ضمانت اجرا </w:t>
      </w:r>
      <w:r w:rsidRPr="0056500C">
        <w:rPr>
          <w:rFonts w:ascii="Tahoma" w:hAnsi="Tahoma" w:cs="B Mitra" w:hint="cs"/>
          <w:color w:val="000000"/>
          <w:sz w:val="36"/>
          <w:szCs w:val="36"/>
          <w:rtl/>
        </w:rPr>
        <w:t xml:space="preserve"> به</w:t>
      </w:r>
      <w:r w:rsidR="00831717" w:rsidRPr="0056500C">
        <w:rPr>
          <w:rFonts w:ascii="Tahoma" w:hAnsi="Tahoma" w:cs="B Mitra" w:hint="cs"/>
          <w:color w:val="000000"/>
          <w:sz w:val="36"/>
          <w:szCs w:val="36"/>
          <w:rtl/>
        </w:rPr>
        <w:t xml:space="preserve"> عن</w:t>
      </w:r>
      <w:r w:rsidRPr="0056500C">
        <w:rPr>
          <w:rFonts w:ascii="Tahoma" w:hAnsi="Tahoma" w:cs="B Mitra" w:hint="cs"/>
          <w:color w:val="000000"/>
          <w:sz w:val="36"/>
          <w:szCs w:val="36"/>
          <w:rtl/>
        </w:rPr>
        <w:t xml:space="preserve">وان حقوق بنیادین برای تنظیم روابط میان حاکمیت و شهروندان </w:t>
      </w:r>
    </w:p>
    <w:p w:rsidR="00300CBA" w:rsidRPr="0056500C" w:rsidRDefault="00831717"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ـ فقدان اصول حاکم بر</w:t>
      </w:r>
      <w:r w:rsidR="0049174A" w:rsidRPr="0056500C">
        <w:rPr>
          <w:rFonts w:ascii="Tahoma" w:hAnsi="Tahoma" w:cs="B Mitra" w:hint="cs"/>
          <w:color w:val="000000"/>
          <w:sz w:val="36"/>
          <w:szCs w:val="36"/>
          <w:rtl/>
        </w:rPr>
        <w:t xml:space="preserve"> </w:t>
      </w:r>
      <w:r w:rsidRPr="0056500C">
        <w:rPr>
          <w:rFonts w:ascii="Tahoma" w:hAnsi="Tahoma" w:cs="B Mitra" w:hint="cs"/>
          <w:color w:val="000000"/>
          <w:sz w:val="36"/>
          <w:szCs w:val="36"/>
          <w:rtl/>
        </w:rPr>
        <w:t>حقوق شهرسازی و</w:t>
      </w:r>
      <w:r w:rsidR="0049174A" w:rsidRPr="0056500C">
        <w:rPr>
          <w:rFonts w:ascii="Tahoma" w:hAnsi="Tahoma" w:cs="B Mitra" w:hint="cs"/>
          <w:color w:val="000000"/>
          <w:sz w:val="36"/>
          <w:szCs w:val="36"/>
          <w:rtl/>
        </w:rPr>
        <w:t xml:space="preserve"> </w:t>
      </w:r>
      <w:r w:rsidRPr="0056500C">
        <w:rPr>
          <w:rFonts w:ascii="Tahoma" w:hAnsi="Tahoma" w:cs="B Mitra" w:hint="cs"/>
          <w:color w:val="000000"/>
          <w:sz w:val="36"/>
          <w:szCs w:val="36"/>
          <w:rtl/>
        </w:rPr>
        <w:t>طرح</w:t>
      </w:r>
      <w:r w:rsidR="00300CBA" w:rsidRPr="0056500C">
        <w:rPr>
          <w:rFonts w:ascii="Tahoma" w:hAnsi="Tahoma" w:cs="B Mitra" w:hint="cs"/>
          <w:color w:val="000000"/>
          <w:sz w:val="36"/>
          <w:szCs w:val="36"/>
          <w:rtl/>
        </w:rPr>
        <w:t xml:space="preserve">های توسعه </w:t>
      </w:r>
      <w:r w:rsidRPr="0056500C">
        <w:rPr>
          <w:rFonts w:ascii="Tahoma" w:hAnsi="Tahoma" w:cs="B Mitra" w:hint="cs"/>
          <w:color w:val="000000"/>
          <w:sz w:val="36"/>
          <w:szCs w:val="36"/>
          <w:rtl/>
        </w:rPr>
        <w:t>و عمران بعنوان گفتم</w:t>
      </w:r>
      <w:r w:rsidR="00300CBA" w:rsidRPr="0056500C">
        <w:rPr>
          <w:rFonts w:ascii="Tahoma" w:hAnsi="Tahoma" w:cs="B Mitra" w:hint="cs"/>
          <w:color w:val="000000"/>
          <w:sz w:val="36"/>
          <w:szCs w:val="36"/>
          <w:rtl/>
        </w:rPr>
        <w:t>ان  مشترکی برای همه متولیان و</w:t>
      </w:r>
      <w:r w:rsidRPr="0056500C">
        <w:rPr>
          <w:rFonts w:ascii="Tahoma" w:hAnsi="Tahoma" w:cs="B Mitra" w:hint="cs"/>
          <w:color w:val="000000"/>
          <w:sz w:val="36"/>
          <w:szCs w:val="36"/>
          <w:rtl/>
        </w:rPr>
        <w:t xml:space="preserve"> </w:t>
      </w:r>
      <w:r w:rsidR="00300CBA" w:rsidRPr="0056500C">
        <w:rPr>
          <w:rFonts w:ascii="Tahoma" w:hAnsi="Tahoma" w:cs="B Mitra" w:hint="cs"/>
          <w:color w:val="000000"/>
          <w:sz w:val="36"/>
          <w:szCs w:val="36"/>
          <w:rtl/>
        </w:rPr>
        <w:t>ذینفعان در حوزه های تقنینی</w:t>
      </w:r>
      <w:r w:rsidRPr="0056500C">
        <w:rPr>
          <w:rFonts w:ascii="Tahoma" w:hAnsi="Tahoma" w:cs="B Mitra" w:hint="cs"/>
          <w:color w:val="000000"/>
          <w:sz w:val="36"/>
          <w:szCs w:val="36"/>
          <w:rtl/>
        </w:rPr>
        <w:t>،</w:t>
      </w:r>
      <w:r w:rsidR="00300CBA" w:rsidRPr="0056500C">
        <w:rPr>
          <w:rFonts w:ascii="Tahoma" w:hAnsi="Tahoma" w:cs="B Mitra" w:hint="cs"/>
          <w:color w:val="000000"/>
          <w:sz w:val="36"/>
          <w:szCs w:val="36"/>
          <w:rtl/>
        </w:rPr>
        <w:t xml:space="preserve"> اجرایی</w:t>
      </w:r>
      <w:r w:rsidRPr="0056500C">
        <w:rPr>
          <w:rFonts w:ascii="Tahoma" w:hAnsi="Tahoma" w:cs="B Mitra" w:hint="cs"/>
          <w:color w:val="000000"/>
          <w:sz w:val="36"/>
          <w:szCs w:val="36"/>
          <w:rtl/>
        </w:rPr>
        <w:t>،</w:t>
      </w:r>
      <w:r w:rsidR="00300CBA" w:rsidRPr="0056500C">
        <w:rPr>
          <w:rFonts w:ascii="Tahoma" w:hAnsi="Tahoma" w:cs="B Mitra" w:hint="cs"/>
          <w:color w:val="000000"/>
          <w:sz w:val="36"/>
          <w:szCs w:val="36"/>
          <w:rtl/>
        </w:rPr>
        <w:t xml:space="preserve"> قضایی و </w:t>
      </w:r>
      <w:r w:rsidRPr="0056500C">
        <w:rPr>
          <w:rFonts w:ascii="Tahoma" w:hAnsi="Tahoma" w:cs="B Mitra" w:hint="cs"/>
          <w:color w:val="000000"/>
          <w:sz w:val="36"/>
          <w:szCs w:val="36"/>
          <w:rtl/>
        </w:rPr>
        <w:t xml:space="preserve">حرفه ای </w:t>
      </w:r>
      <w:r w:rsidR="008B58DA" w:rsidRPr="0056500C">
        <w:rPr>
          <w:rFonts w:ascii="Tahoma" w:hAnsi="Tahoma" w:cs="B Mitra" w:hint="cs"/>
          <w:color w:val="000000"/>
          <w:sz w:val="36"/>
          <w:szCs w:val="36"/>
          <w:rtl/>
        </w:rPr>
        <w:t>(</w:t>
      </w:r>
      <w:r w:rsidR="0049174A" w:rsidRPr="0056500C">
        <w:rPr>
          <w:rFonts w:ascii="Tahoma" w:hAnsi="Tahoma" w:cs="B Mitra" w:hint="cs"/>
          <w:color w:val="000000"/>
          <w:sz w:val="36"/>
          <w:szCs w:val="36"/>
          <w:rtl/>
        </w:rPr>
        <w:t>مشابه اصولی که در سایر حوزه های حقوقی از قبیل حقوق مدنی، جزا، تجارت و مالیه عمومی وجود دارد.</w:t>
      </w:r>
      <w:r w:rsidR="008B58DA" w:rsidRPr="0056500C">
        <w:rPr>
          <w:rFonts w:ascii="Tahoma" w:hAnsi="Tahoma" w:cs="B Mitra" w:hint="cs"/>
          <w:color w:val="000000"/>
          <w:sz w:val="36"/>
          <w:szCs w:val="36"/>
          <w:rtl/>
        </w:rPr>
        <w:t>)</w:t>
      </w:r>
    </w:p>
    <w:p w:rsidR="00B32A7A" w:rsidRPr="0056500C" w:rsidRDefault="00B32A7A"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 xml:space="preserve">ـ فقدان ترمینولوژی </w:t>
      </w:r>
      <w:r w:rsidR="00FA08EE" w:rsidRPr="0056500C">
        <w:rPr>
          <w:rFonts w:ascii="Tahoma" w:hAnsi="Tahoma" w:cs="B Mitra" w:hint="cs"/>
          <w:color w:val="000000"/>
          <w:sz w:val="36"/>
          <w:szCs w:val="36"/>
          <w:rtl/>
        </w:rPr>
        <w:t xml:space="preserve">و تعریفات </w:t>
      </w:r>
      <w:r w:rsidRPr="0056500C">
        <w:rPr>
          <w:rFonts w:ascii="Tahoma" w:hAnsi="Tahoma" w:cs="B Mitra" w:hint="cs"/>
          <w:color w:val="000000"/>
          <w:sz w:val="36"/>
          <w:szCs w:val="36"/>
          <w:rtl/>
        </w:rPr>
        <w:t xml:space="preserve">مشخص </w:t>
      </w:r>
      <w:r w:rsidR="00FA08EE" w:rsidRPr="0056500C">
        <w:rPr>
          <w:rFonts w:ascii="Tahoma" w:hAnsi="Tahoma" w:cs="B Mitra" w:hint="cs"/>
          <w:color w:val="000000"/>
          <w:sz w:val="36"/>
          <w:szCs w:val="36"/>
          <w:rtl/>
        </w:rPr>
        <w:t>و</w:t>
      </w:r>
      <w:r w:rsidR="00831717" w:rsidRPr="0056500C">
        <w:rPr>
          <w:rFonts w:ascii="Tahoma" w:hAnsi="Tahoma" w:cs="B Mitra" w:hint="cs"/>
          <w:color w:val="000000"/>
          <w:sz w:val="36"/>
          <w:szCs w:val="36"/>
          <w:rtl/>
        </w:rPr>
        <w:t xml:space="preserve"> </w:t>
      </w:r>
      <w:r w:rsidR="00FA08EE" w:rsidRPr="0056500C">
        <w:rPr>
          <w:rFonts w:ascii="Tahoma" w:hAnsi="Tahoma" w:cs="B Mitra" w:hint="cs"/>
          <w:color w:val="000000"/>
          <w:sz w:val="36"/>
          <w:szCs w:val="36"/>
          <w:rtl/>
        </w:rPr>
        <w:t xml:space="preserve">پایه </w:t>
      </w:r>
      <w:r w:rsidRPr="0056500C">
        <w:rPr>
          <w:rFonts w:ascii="Tahoma" w:hAnsi="Tahoma" w:cs="B Mitra" w:hint="cs"/>
          <w:color w:val="000000"/>
          <w:sz w:val="36"/>
          <w:szCs w:val="36"/>
          <w:rtl/>
        </w:rPr>
        <w:t>برای فهم و</w:t>
      </w:r>
      <w:r w:rsidR="00831717" w:rsidRPr="0056500C">
        <w:rPr>
          <w:rFonts w:ascii="Tahoma" w:hAnsi="Tahoma" w:cs="B Mitra" w:hint="cs"/>
          <w:color w:val="000000"/>
          <w:sz w:val="36"/>
          <w:szCs w:val="36"/>
          <w:rtl/>
        </w:rPr>
        <w:t xml:space="preserve"> </w:t>
      </w:r>
      <w:r w:rsidRPr="0056500C">
        <w:rPr>
          <w:rFonts w:ascii="Tahoma" w:hAnsi="Tahoma" w:cs="B Mitra" w:hint="cs"/>
          <w:color w:val="000000"/>
          <w:sz w:val="36"/>
          <w:szCs w:val="36"/>
          <w:rtl/>
        </w:rPr>
        <w:t xml:space="preserve">درک یکسان </w:t>
      </w:r>
      <w:r w:rsidR="00831717" w:rsidRPr="0056500C">
        <w:rPr>
          <w:rFonts w:ascii="Tahoma" w:hAnsi="Tahoma" w:cs="B Mitra" w:hint="cs"/>
          <w:color w:val="000000"/>
          <w:sz w:val="36"/>
          <w:szCs w:val="36"/>
          <w:rtl/>
        </w:rPr>
        <w:t>و ایجاد وحدت رویه و</w:t>
      </w:r>
      <w:r w:rsidR="00FA08EE" w:rsidRPr="0056500C">
        <w:rPr>
          <w:rFonts w:ascii="Tahoma" w:hAnsi="Tahoma" w:cs="B Mitra" w:hint="cs"/>
          <w:color w:val="000000"/>
          <w:sz w:val="36"/>
          <w:szCs w:val="36"/>
          <w:rtl/>
        </w:rPr>
        <w:t xml:space="preserve"> نگاه واحد به</w:t>
      </w:r>
      <w:r w:rsidR="00831717" w:rsidRPr="0056500C">
        <w:rPr>
          <w:rFonts w:ascii="Tahoma" w:hAnsi="Tahoma" w:cs="B Mitra" w:hint="cs"/>
          <w:color w:val="000000"/>
          <w:sz w:val="36"/>
          <w:szCs w:val="36"/>
          <w:rtl/>
        </w:rPr>
        <w:t xml:space="preserve"> م</w:t>
      </w:r>
      <w:r w:rsidR="00FA08EE" w:rsidRPr="0056500C">
        <w:rPr>
          <w:rFonts w:ascii="Tahoma" w:hAnsi="Tahoma" w:cs="B Mitra" w:hint="cs"/>
          <w:color w:val="000000"/>
          <w:sz w:val="36"/>
          <w:szCs w:val="36"/>
          <w:rtl/>
        </w:rPr>
        <w:t>قوله شهرسازی در همه دستگاهها</w:t>
      </w:r>
    </w:p>
    <w:p w:rsidR="00643B3D" w:rsidRPr="0056500C" w:rsidRDefault="00737345"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 xml:space="preserve">ـ فقدان هرگونه </w:t>
      </w:r>
      <w:r w:rsidR="00643B3D" w:rsidRPr="0056500C">
        <w:rPr>
          <w:rFonts w:ascii="Tahoma" w:hAnsi="Tahoma" w:cs="B Mitra" w:hint="cs"/>
          <w:color w:val="000000"/>
          <w:sz w:val="36"/>
          <w:szCs w:val="36"/>
          <w:rtl/>
        </w:rPr>
        <w:t>محد</w:t>
      </w:r>
      <w:r w:rsidR="00831717" w:rsidRPr="0056500C">
        <w:rPr>
          <w:rFonts w:ascii="Tahoma" w:hAnsi="Tahoma" w:cs="B Mitra" w:hint="cs"/>
          <w:color w:val="000000"/>
          <w:sz w:val="36"/>
          <w:szCs w:val="36"/>
          <w:rtl/>
        </w:rPr>
        <w:t>ودیت بر</w:t>
      </w:r>
      <w:r w:rsidR="00643B3D" w:rsidRPr="0056500C">
        <w:rPr>
          <w:rFonts w:ascii="Tahoma" w:hAnsi="Tahoma" w:cs="B Mitra" w:hint="cs"/>
          <w:color w:val="000000"/>
          <w:sz w:val="36"/>
          <w:szCs w:val="36"/>
          <w:rtl/>
        </w:rPr>
        <w:t xml:space="preserve"> صل</w:t>
      </w:r>
      <w:r w:rsidRPr="0056500C">
        <w:rPr>
          <w:rFonts w:ascii="Tahoma" w:hAnsi="Tahoma" w:cs="B Mitra" w:hint="cs"/>
          <w:color w:val="000000"/>
          <w:sz w:val="36"/>
          <w:szCs w:val="36"/>
          <w:rtl/>
        </w:rPr>
        <w:t xml:space="preserve">احیتهای تخییری در حقوق عمومی </w:t>
      </w:r>
      <w:r w:rsidR="00831717" w:rsidRPr="0056500C">
        <w:rPr>
          <w:rFonts w:ascii="Tahoma" w:hAnsi="Tahoma" w:cs="B Mitra" w:hint="cs"/>
          <w:color w:val="000000"/>
          <w:sz w:val="36"/>
          <w:szCs w:val="36"/>
          <w:rtl/>
        </w:rPr>
        <w:t xml:space="preserve">در قلمرو قوانین </w:t>
      </w:r>
      <w:r w:rsidR="00643B3D" w:rsidRPr="0056500C">
        <w:rPr>
          <w:rFonts w:ascii="Tahoma" w:hAnsi="Tahoma" w:cs="B Mitra" w:hint="cs"/>
          <w:color w:val="000000"/>
          <w:sz w:val="36"/>
          <w:szCs w:val="36"/>
          <w:rtl/>
        </w:rPr>
        <w:t>و رویه قضایی</w:t>
      </w:r>
      <w:r w:rsidRPr="0056500C">
        <w:rPr>
          <w:rFonts w:ascii="Tahoma" w:hAnsi="Tahoma" w:cs="B Mitra" w:hint="cs"/>
          <w:color w:val="000000"/>
          <w:sz w:val="36"/>
          <w:szCs w:val="36"/>
          <w:rtl/>
        </w:rPr>
        <w:t xml:space="preserve"> با  ضمانت اجراهای معین.</w:t>
      </w:r>
    </w:p>
    <w:p w:rsidR="00FA08EE" w:rsidRPr="0056500C" w:rsidRDefault="00F8118E"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ـ فقدان یا ضعف ساز</w:t>
      </w:r>
      <w:r w:rsidR="00E80AB0" w:rsidRPr="0056500C">
        <w:rPr>
          <w:rFonts w:ascii="Tahoma" w:hAnsi="Tahoma" w:cs="B Mitra" w:hint="cs"/>
          <w:color w:val="000000"/>
          <w:sz w:val="36"/>
          <w:szCs w:val="36"/>
          <w:rtl/>
        </w:rPr>
        <w:t xml:space="preserve"> </w:t>
      </w:r>
      <w:r w:rsidR="00FA08EE" w:rsidRPr="0056500C">
        <w:rPr>
          <w:rFonts w:ascii="Tahoma" w:hAnsi="Tahoma" w:cs="B Mitra" w:hint="cs"/>
          <w:color w:val="000000"/>
          <w:sz w:val="36"/>
          <w:szCs w:val="36"/>
          <w:rtl/>
        </w:rPr>
        <w:t>و کارها و نهادهای</w:t>
      </w:r>
      <w:r w:rsidR="00E80AB0" w:rsidRPr="0056500C">
        <w:rPr>
          <w:rFonts w:ascii="Tahoma" w:hAnsi="Tahoma" w:cs="B Mitra" w:hint="cs"/>
          <w:color w:val="000000"/>
          <w:sz w:val="36"/>
          <w:szCs w:val="36"/>
          <w:rtl/>
        </w:rPr>
        <w:t xml:space="preserve"> تامین کننده و یا مطالبه کننده ح</w:t>
      </w:r>
      <w:r w:rsidR="00FA08EE" w:rsidRPr="0056500C">
        <w:rPr>
          <w:rFonts w:ascii="Tahoma" w:hAnsi="Tahoma" w:cs="B Mitra" w:hint="cs"/>
          <w:color w:val="000000"/>
          <w:sz w:val="36"/>
          <w:szCs w:val="36"/>
          <w:rtl/>
        </w:rPr>
        <w:t>قوق شهروندی در قانون اساسی</w:t>
      </w:r>
    </w:p>
    <w:p w:rsidR="00555EA1" w:rsidRPr="0056500C" w:rsidRDefault="00555EA1"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ـ غفلت از مفهوم حرکت و جابجایی و حمل و نقل عمومی بویژه در مکانیابی شهرهای جدید</w:t>
      </w:r>
    </w:p>
    <w:p w:rsidR="00555EA1" w:rsidRPr="0056500C" w:rsidRDefault="00555EA1" w:rsidP="00B476DC">
      <w:pPr>
        <w:spacing w:after="0" w:line="240" w:lineRule="auto"/>
        <w:jc w:val="both"/>
        <w:rPr>
          <w:rFonts w:cs="B Mitra"/>
          <w:sz w:val="36"/>
          <w:szCs w:val="36"/>
          <w:rtl/>
        </w:rPr>
      </w:pPr>
      <w:r w:rsidRPr="0056500C">
        <w:rPr>
          <w:rFonts w:cs="B Mitra" w:hint="cs"/>
          <w:sz w:val="36"/>
          <w:szCs w:val="36"/>
          <w:rtl/>
        </w:rPr>
        <w:t>ـ فقدان آمار و اطلاعات جامع و صحیح به عنوان اولین و ضروری ترین پایه برای برنامه ریزی شهری</w:t>
      </w:r>
    </w:p>
    <w:p w:rsidR="00766D2C" w:rsidRPr="0056500C" w:rsidRDefault="00766D2C"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ـ ایرادات مربوط به قوانین بالا دستی و</w:t>
      </w:r>
      <w:r w:rsidR="00E80AB0" w:rsidRPr="0056500C">
        <w:rPr>
          <w:rFonts w:ascii="Tahoma" w:hAnsi="Tahoma" w:cs="B Mitra" w:hint="cs"/>
          <w:color w:val="000000"/>
          <w:sz w:val="36"/>
          <w:szCs w:val="36"/>
          <w:rtl/>
        </w:rPr>
        <w:t xml:space="preserve"> فرابخشی مانند سیاست های کلی نظا</w:t>
      </w:r>
      <w:r w:rsidRPr="0056500C">
        <w:rPr>
          <w:rFonts w:ascii="Tahoma" w:hAnsi="Tahoma" w:cs="B Mitra" w:hint="cs"/>
          <w:color w:val="000000"/>
          <w:sz w:val="36"/>
          <w:szCs w:val="36"/>
          <w:rtl/>
        </w:rPr>
        <w:t>م</w:t>
      </w:r>
      <w:r w:rsidR="00E80AB0" w:rsidRPr="0056500C">
        <w:rPr>
          <w:rFonts w:ascii="Tahoma" w:hAnsi="Tahoma" w:cs="B Mitra" w:hint="cs"/>
          <w:color w:val="000000"/>
          <w:sz w:val="36"/>
          <w:szCs w:val="36"/>
          <w:rtl/>
        </w:rPr>
        <w:t>،</w:t>
      </w:r>
      <w:r w:rsidRPr="0056500C">
        <w:rPr>
          <w:rFonts w:ascii="Tahoma" w:hAnsi="Tahoma" w:cs="B Mitra" w:hint="cs"/>
          <w:color w:val="000000"/>
          <w:sz w:val="36"/>
          <w:szCs w:val="36"/>
          <w:rtl/>
        </w:rPr>
        <w:t xml:space="preserve"> قانون </w:t>
      </w:r>
      <w:r w:rsidR="00E80AB0" w:rsidRPr="0056500C">
        <w:rPr>
          <w:rFonts w:ascii="Tahoma" w:hAnsi="Tahoma" w:cs="B Mitra" w:hint="cs"/>
          <w:color w:val="000000"/>
          <w:sz w:val="36"/>
          <w:szCs w:val="36"/>
          <w:rtl/>
        </w:rPr>
        <w:t>اساسی و قوانین بر</w:t>
      </w:r>
      <w:r w:rsidRPr="0056500C">
        <w:rPr>
          <w:rFonts w:ascii="Tahoma" w:hAnsi="Tahoma" w:cs="B Mitra" w:hint="cs"/>
          <w:color w:val="000000"/>
          <w:sz w:val="36"/>
          <w:szCs w:val="36"/>
          <w:rtl/>
        </w:rPr>
        <w:t>نامه های توسعه کشور</w:t>
      </w:r>
    </w:p>
    <w:p w:rsidR="006A5584" w:rsidRPr="0056500C" w:rsidRDefault="003F4D17"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 xml:space="preserve">ـ </w:t>
      </w:r>
      <w:r w:rsidR="00E80AB0" w:rsidRPr="0056500C">
        <w:rPr>
          <w:rFonts w:ascii="Tahoma" w:hAnsi="Tahoma" w:cs="B Mitra" w:hint="cs"/>
          <w:color w:val="000000"/>
          <w:sz w:val="36"/>
          <w:szCs w:val="36"/>
          <w:rtl/>
        </w:rPr>
        <w:t>ایرادات مر</w:t>
      </w:r>
      <w:r w:rsidR="00766D2C" w:rsidRPr="0056500C">
        <w:rPr>
          <w:rFonts w:ascii="Tahoma" w:hAnsi="Tahoma" w:cs="B Mitra" w:hint="cs"/>
          <w:color w:val="000000"/>
          <w:sz w:val="36"/>
          <w:szCs w:val="36"/>
          <w:rtl/>
        </w:rPr>
        <w:t xml:space="preserve">بوط </w:t>
      </w:r>
      <w:r w:rsidR="00E80AB0" w:rsidRPr="0056500C">
        <w:rPr>
          <w:rFonts w:ascii="Tahoma" w:hAnsi="Tahoma" w:cs="B Mitra" w:hint="cs"/>
          <w:color w:val="000000"/>
          <w:sz w:val="36"/>
          <w:szCs w:val="36"/>
          <w:rtl/>
        </w:rPr>
        <w:t>به قوانین عمومی کشور از قبیل قا</w:t>
      </w:r>
      <w:r w:rsidR="00766D2C" w:rsidRPr="0056500C">
        <w:rPr>
          <w:rFonts w:ascii="Tahoma" w:hAnsi="Tahoma" w:cs="B Mitra" w:hint="cs"/>
          <w:color w:val="000000"/>
          <w:sz w:val="36"/>
          <w:szCs w:val="36"/>
          <w:rtl/>
        </w:rPr>
        <w:t>نون مدیریت خدمات کشور</w:t>
      </w:r>
      <w:r w:rsidR="00CA70B3" w:rsidRPr="0056500C">
        <w:rPr>
          <w:rFonts w:ascii="Tahoma" w:hAnsi="Tahoma" w:cs="B Mitra" w:hint="cs"/>
          <w:color w:val="000000"/>
          <w:sz w:val="36"/>
          <w:szCs w:val="36"/>
          <w:rtl/>
        </w:rPr>
        <w:t>ی</w:t>
      </w:r>
      <w:r w:rsidR="00766D2C" w:rsidRPr="0056500C">
        <w:rPr>
          <w:rFonts w:ascii="Tahoma" w:hAnsi="Tahoma" w:cs="B Mitra" w:hint="cs"/>
          <w:color w:val="000000"/>
          <w:sz w:val="36"/>
          <w:szCs w:val="36"/>
          <w:rtl/>
        </w:rPr>
        <w:t xml:space="preserve"> که بر رفتار کارکنا</w:t>
      </w:r>
      <w:r w:rsidR="00CA70B3" w:rsidRPr="0056500C">
        <w:rPr>
          <w:rFonts w:ascii="Tahoma" w:hAnsi="Tahoma" w:cs="B Mitra" w:hint="cs"/>
          <w:color w:val="000000"/>
          <w:sz w:val="36"/>
          <w:szCs w:val="36"/>
          <w:rtl/>
        </w:rPr>
        <w:t>ن</w:t>
      </w:r>
      <w:r w:rsidR="00766D2C" w:rsidRPr="0056500C">
        <w:rPr>
          <w:rFonts w:ascii="Tahoma" w:hAnsi="Tahoma" w:cs="B Mitra" w:hint="cs"/>
          <w:color w:val="000000"/>
          <w:sz w:val="36"/>
          <w:szCs w:val="36"/>
          <w:rtl/>
        </w:rPr>
        <w:t xml:space="preserve"> دولت و نحوه عملکرد ایشان در حوزه های شهرسازی نیز موثر است</w:t>
      </w:r>
      <w:r w:rsidR="00135084" w:rsidRPr="0056500C">
        <w:rPr>
          <w:rFonts w:ascii="Tahoma" w:hAnsi="Tahoma" w:cs="B Mitra" w:hint="cs"/>
          <w:color w:val="000000"/>
          <w:sz w:val="36"/>
          <w:szCs w:val="36"/>
          <w:rtl/>
        </w:rPr>
        <w:t>(</w:t>
      </w:r>
      <w:r w:rsidR="000205A9" w:rsidRPr="0056500C">
        <w:rPr>
          <w:rFonts w:ascii="Tahoma" w:hAnsi="Tahoma" w:cs="B Mitra" w:hint="cs"/>
          <w:color w:val="000000"/>
          <w:sz w:val="36"/>
          <w:szCs w:val="36"/>
          <w:rtl/>
        </w:rPr>
        <w:t xml:space="preserve">ضرورت وجود مکانیزمی برای تضمین </w:t>
      </w:r>
      <w:r w:rsidR="00135084" w:rsidRPr="0056500C">
        <w:rPr>
          <w:rFonts w:ascii="Tahoma" w:hAnsi="Tahoma" w:cs="B Mitra" w:hint="cs"/>
          <w:color w:val="000000"/>
          <w:sz w:val="36"/>
          <w:szCs w:val="36"/>
          <w:rtl/>
        </w:rPr>
        <w:t>شایسته سالاری</w:t>
      </w:r>
      <w:r w:rsidR="00CA70B3" w:rsidRPr="0056500C">
        <w:rPr>
          <w:rFonts w:ascii="Tahoma" w:hAnsi="Tahoma" w:cs="B Mitra" w:hint="cs"/>
          <w:color w:val="000000"/>
          <w:sz w:val="36"/>
          <w:szCs w:val="36"/>
          <w:rtl/>
        </w:rPr>
        <w:t>، ضر</w:t>
      </w:r>
      <w:r w:rsidR="00135084" w:rsidRPr="0056500C">
        <w:rPr>
          <w:rFonts w:ascii="Tahoma" w:hAnsi="Tahoma" w:cs="B Mitra" w:hint="cs"/>
          <w:color w:val="000000"/>
          <w:sz w:val="36"/>
          <w:szCs w:val="36"/>
          <w:rtl/>
        </w:rPr>
        <w:t>ورت تامی</w:t>
      </w:r>
      <w:r w:rsidR="00CA70B3" w:rsidRPr="0056500C">
        <w:rPr>
          <w:rFonts w:ascii="Tahoma" w:hAnsi="Tahoma" w:cs="B Mitra" w:hint="cs"/>
          <w:color w:val="000000"/>
          <w:sz w:val="36"/>
          <w:szCs w:val="36"/>
          <w:rtl/>
        </w:rPr>
        <w:t xml:space="preserve">ن نیرو از طریق </w:t>
      </w:r>
      <w:r w:rsidR="000205A9" w:rsidRPr="0056500C">
        <w:rPr>
          <w:rFonts w:ascii="Tahoma" w:hAnsi="Tahoma" w:cs="B Mitra" w:hint="cs"/>
          <w:color w:val="000000"/>
          <w:sz w:val="36"/>
          <w:szCs w:val="36"/>
          <w:rtl/>
        </w:rPr>
        <w:t>«</w:t>
      </w:r>
      <w:r w:rsidR="00CA70B3" w:rsidRPr="0056500C">
        <w:rPr>
          <w:rFonts w:ascii="Tahoma" w:hAnsi="Tahoma" w:cs="B Mitra" w:hint="cs"/>
          <w:color w:val="000000"/>
          <w:sz w:val="36"/>
          <w:szCs w:val="36"/>
          <w:rtl/>
        </w:rPr>
        <w:t>انتقال</w:t>
      </w:r>
      <w:r w:rsidR="000205A9" w:rsidRPr="0056500C">
        <w:rPr>
          <w:rFonts w:ascii="Tahoma" w:hAnsi="Tahoma" w:cs="B Mitra" w:hint="cs"/>
          <w:color w:val="000000"/>
          <w:sz w:val="36"/>
          <w:szCs w:val="36"/>
          <w:rtl/>
        </w:rPr>
        <w:t>»</w:t>
      </w:r>
      <w:r w:rsidR="00CA70B3" w:rsidRPr="0056500C">
        <w:rPr>
          <w:rFonts w:ascii="Tahoma" w:hAnsi="Tahoma" w:cs="B Mitra" w:hint="cs"/>
          <w:color w:val="000000"/>
          <w:sz w:val="36"/>
          <w:szCs w:val="36"/>
          <w:rtl/>
        </w:rPr>
        <w:t xml:space="preserve"> نیروهای مجر</w:t>
      </w:r>
      <w:r w:rsidR="00135084" w:rsidRPr="0056500C">
        <w:rPr>
          <w:rFonts w:ascii="Tahoma" w:hAnsi="Tahoma" w:cs="B Mitra" w:hint="cs"/>
          <w:color w:val="000000"/>
          <w:sz w:val="36"/>
          <w:szCs w:val="36"/>
          <w:rtl/>
        </w:rPr>
        <w:t xml:space="preserve">ب و با سابقه </w:t>
      </w:r>
      <w:r w:rsidR="00CA70B3" w:rsidRPr="0056500C">
        <w:rPr>
          <w:rFonts w:ascii="Tahoma" w:hAnsi="Tahoma" w:cs="B Mitra" w:hint="cs"/>
          <w:color w:val="000000"/>
          <w:sz w:val="36"/>
          <w:szCs w:val="36"/>
          <w:rtl/>
        </w:rPr>
        <w:t xml:space="preserve">و </w:t>
      </w:r>
      <w:r w:rsidR="000205A9" w:rsidRPr="0056500C">
        <w:rPr>
          <w:rFonts w:ascii="Tahoma" w:hAnsi="Tahoma" w:cs="B Mitra" w:hint="cs"/>
          <w:color w:val="000000"/>
          <w:sz w:val="36"/>
          <w:szCs w:val="36"/>
          <w:rtl/>
        </w:rPr>
        <w:t>«</w:t>
      </w:r>
      <w:r w:rsidR="00135084" w:rsidRPr="0056500C">
        <w:rPr>
          <w:rFonts w:ascii="Tahoma" w:hAnsi="Tahoma" w:cs="B Mitra" w:hint="cs"/>
          <w:color w:val="000000"/>
          <w:sz w:val="36"/>
          <w:szCs w:val="36"/>
          <w:rtl/>
        </w:rPr>
        <w:t>ممنوعیت استخدام بدوی</w:t>
      </w:r>
      <w:r w:rsidR="000205A9" w:rsidRPr="0056500C">
        <w:rPr>
          <w:rFonts w:ascii="Tahoma" w:hAnsi="Tahoma" w:cs="B Mitra" w:hint="cs"/>
          <w:color w:val="000000"/>
          <w:sz w:val="36"/>
          <w:szCs w:val="36"/>
          <w:rtl/>
        </w:rPr>
        <w:t>»</w:t>
      </w:r>
      <w:r w:rsidR="00135084" w:rsidRPr="0056500C">
        <w:rPr>
          <w:rFonts w:ascii="Tahoma" w:hAnsi="Tahoma" w:cs="B Mitra" w:hint="cs"/>
          <w:color w:val="000000"/>
          <w:sz w:val="36"/>
          <w:szCs w:val="36"/>
          <w:rtl/>
        </w:rPr>
        <w:t xml:space="preserve"> در کلیه حوزه های ستادی</w:t>
      </w:r>
      <w:r w:rsidR="000205A9" w:rsidRPr="0056500C">
        <w:rPr>
          <w:rFonts w:ascii="Tahoma" w:hAnsi="Tahoma" w:cs="B Mitra" w:hint="cs"/>
          <w:color w:val="000000"/>
          <w:sz w:val="36"/>
          <w:szCs w:val="36"/>
          <w:rtl/>
        </w:rPr>
        <w:t xml:space="preserve"> دستگاهها،</w:t>
      </w:r>
      <w:r w:rsidR="00135084" w:rsidRPr="0056500C">
        <w:rPr>
          <w:rFonts w:ascii="Tahoma" w:hAnsi="Tahoma" w:cs="B Mitra" w:hint="cs"/>
          <w:color w:val="000000"/>
          <w:sz w:val="36"/>
          <w:szCs w:val="36"/>
          <w:rtl/>
        </w:rPr>
        <w:t xml:space="preserve"> </w:t>
      </w:r>
      <w:r w:rsidR="000205A9" w:rsidRPr="0056500C">
        <w:rPr>
          <w:rFonts w:ascii="Tahoma" w:hAnsi="Tahoma" w:cs="B Mitra" w:hint="cs"/>
          <w:color w:val="000000"/>
          <w:sz w:val="36"/>
          <w:szCs w:val="36"/>
          <w:rtl/>
        </w:rPr>
        <w:t xml:space="preserve">لزوم </w:t>
      </w:r>
      <w:r w:rsidR="00135084" w:rsidRPr="0056500C">
        <w:rPr>
          <w:rFonts w:ascii="Tahoma" w:hAnsi="Tahoma" w:cs="B Mitra" w:hint="cs"/>
          <w:color w:val="000000"/>
          <w:sz w:val="36"/>
          <w:szCs w:val="36"/>
          <w:rtl/>
        </w:rPr>
        <w:t>تبدیل ملاکهای امتیاز شخصی به امتیاز بر اساس منافع عمومی درنظام ارزشیابی</w:t>
      </w:r>
      <w:r w:rsidR="00D3657B" w:rsidRPr="0056500C">
        <w:rPr>
          <w:rFonts w:ascii="Tahoma" w:hAnsi="Tahoma" w:cs="B Mitra" w:hint="cs"/>
          <w:color w:val="000000"/>
          <w:sz w:val="36"/>
          <w:szCs w:val="36"/>
          <w:rtl/>
        </w:rPr>
        <w:t xml:space="preserve"> کارکنان</w:t>
      </w:r>
      <w:r w:rsidR="000205A9" w:rsidRPr="0056500C">
        <w:rPr>
          <w:rFonts w:ascii="Tahoma" w:hAnsi="Tahoma" w:cs="B Mitra" w:hint="cs"/>
          <w:color w:val="000000"/>
          <w:sz w:val="36"/>
          <w:szCs w:val="36"/>
          <w:rtl/>
        </w:rPr>
        <w:t xml:space="preserve"> و تغییر روش موجود در ارزیابی ها</w:t>
      </w:r>
      <w:r w:rsidR="00135084" w:rsidRPr="0056500C">
        <w:rPr>
          <w:rFonts w:ascii="Tahoma" w:hAnsi="Tahoma" w:cs="B Mitra" w:hint="cs"/>
          <w:color w:val="000000"/>
          <w:sz w:val="36"/>
          <w:szCs w:val="36"/>
          <w:rtl/>
        </w:rPr>
        <w:t xml:space="preserve"> </w:t>
      </w:r>
      <w:r w:rsidR="00833EDD" w:rsidRPr="0056500C">
        <w:rPr>
          <w:rFonts w:ascii="Tahoma" w:hAnsi="Tahoma" w:cs="B Mitra" w:hint="cs"/>
          <w:color w:val="000000"/>
          <w:sz w:val="36"/>
          <w:szCs w:val="36"/>
          <w:rtl/>
        </w:rPr>
        <w:t>و ...</w:t>
      </w:r>
      <w:r w:rsidR="00135084" w:rsidRPr="0056500C">
        <w:rPr>
          <w:rFonts w:ascii="Tahoma" w:hAnsi="Tahoma" w:cs="B Mitra" w:hint="cs"/>
          <w:color w:val="000000"/>
          <w:sz w:val="36"/>
          <w:szCs w:val="36"/>
          <w:rtl/>
        </w:rPr>
        <w:t>)</w:t>
      </w:r>
    </w:p>
    <w:p w:rsidR="00E258F9" w:rsidRPr="0056500C" w:rsidRDefault="00F511D1"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ـ</w:t>
      </w:r>
      <w:r w:rsidR="00833EDD" w:rsidRPr="0056500C">
        <w:rPr>
          <w:rFonts w:ascii="Tahoma" w:hAnsi="Tahoma" w:cs="B Mitra" w:hint="cs"/>
          <w:color w:val="000000"/>
          <w:sz w:val="36"/>
          <w:szCs w:val="36"/>
          <w:rtl/>
        </w:rPr>
        <w:t xml:space="preserve"> </w:t>
      </w:r>
      <w:r w:rsidRPr="0056500C">
        <w:rPr>
          <w:rFonts w:ascii="Tahoma" w:hAnsi="Tahoma" w:cs="B Mitra" w:hint="cs"/>
          <w:color w:val="000000"/>
          <w:sz w:val="36"/>
          <w:szCs w:val="36"/>
          <w:rtl/>
        </w:rPr>
        <w:t>فقدان رابط</w:t>
      </w:r>
      <w:r w:rsidR="00833EDD" w:rsidRPr="0056500C">
        <w:rPr>
          <w:rFonts w:ascii="Tahoma" w:hAnsi="Tahoma" w:cs="B Mitra" w:hint="cs"/>
          <w:color w:val="000000"/>
          <w:sz w:val="36"/>
          <w:szCs w:val="36"/>
          <w:rtl/>
        </w:rPr>
        <w:t>ه</w:t>
      </w:r>
      <w:r w:rsidRPr="0056500C">
        <w:rPr>
          <w:rFonts w:ascii="Tahoma" w:hAnsi="Tahoma" w:cs="B Mitra" w:hint="cs"/>
          <w:color w:val="000000"/>
          <w:sz w:val="36"/>
          <w:szCs w:val="36"/>
          <w:rtl/>
        </w:rPr>
        <w:t xml:space="preserve"> سازمانی یا سایر ابزارها برای امکان اعمال نظارت عالی وزارت راه و شهرسازی بر شه</w:t>
      </w:r>
      <w:r w:rsidR="00833EDD" w:rsidRPr="0056500C">
        <w:rPr>
          <w:rFonts w:ascii="Tahoma" w:hAnsi="Tahoma" w:cs="B Mitra" w:hint="cs"/>
          <w:color w:val="000000"/>
          <w:sz w:val="36"/>
          <w:szCs w:val="36"/>
          <w:rtl/>
        </w:rPr>
        <w:t>ر</w:t>
      </w:r>
      <w:r w:rsidRPr="0056500C">
        <w:rPr>
          <w:rFonts w:ascii="Tahoma" w:hAnsi="Tahoma" w:cs="B Mitra" w:hint="cs"/>
          <w:color w:val="000000"/>
          <w:sz w:val="36"/>
          <w:szCs w:val="36"/>
          <w:rtl/>
        </w:rPr>
        <w:t>داری ها و دیگر نهادها</w:t>
      </w:r>
      <w:r w:rsidR="00833EDD" w:rsidRPr="0056500C">
        <w:rPr>
          <w:rFonts w:ascii="Tahoma" w:hAnsi="Tahoma" w:cs="B Mitra" w:hint="cs"/>
          <w:color w:val="000000"/>
          <w:sz w:val="36"/>
          <w:szCs w:val="36"/>
          <w:rtl/>
        </w:rPr>
        <w:t>ی مرتبط</w:t>
      </w:r>
    </w:p>
    <w:p w:rsidR="00F511D1" w:rsidRPr="0056500C" w:rsidRDefault="00E258F9"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ـ عدم تعریف رابطه میان تقسیمات کشوری و حوزه های سکونتگاهی(مجم</w:t>
      </w:r>
      <w:r w:rsidR="00833EDD" w:rsidRPr="0056500C">
        <w:rPr>
          <w:rFonts w:ascii="Tahoma" w:hAnsi="Tahoma" w:cs="B Mitra" w:hint="cs"/>
          <w:color w:val="000000"/>
          <w:sz w:val="36"/>
          <w:szCs w:val="36"/>
          <w:rtl/>
        </w:rPr>
        <w:t>و</w:t>
      </w:r>
      <w:r w:rsidRPr="0056500C">
        <w:rPr>
          <w:rFonts w:ascii="Tahoma" w:hAnsi="Tahoma" w:cs="B Mitra" w:hint="cs"/>
          <w:color w:val="000000"/>
          <w:sz w:val="36"/>
          <w:szCs w:val="36"/>
          <w:rtl/>
        </w:rPr>
        <w:t>عه شهری</w:t>
      </w:r>
      <w:r w:rsidR="00833EDD" w:rsidRPr="0056500C">
        <w:rPr>
          <w:rFonts w:ascii="Tahoma" w:hAnsi="Tahoma" w:cs="B Mitra" w:hint="cs"/>
          <w:color w:val="000000"/>
          <w:sz w:val="36"/>
          <w:szCs w:val="36"/>
          <w:rtl/>
        </w:rPr>
        <w:t>،</w:t>
      </w:r>
      <w:r w:rsidRPr="0056500C">
        <w:rPr>
          <w:rFonts w:ascii="Tahoma" w:hAnsi="Tahoma" w:cs="B Mitra" w:hint="cs"/>
          <w:color w:val="000000"/>
          <w:sz w:val="36"/>
          <w:szCs w:val="36"/>
          <w:rtl/>
        </w:rPr>
        <w:t xml:space="preserve"> شهر</w:t>
      </w:r>
      <w:r w:rsidR="00833EDD" w:rsidRPr="0056500C">
        <w:rPr>
          <w:rFonts w:ascii="Tahoma" w:hAnsi="Tahoma" w:cs="B Mitra" w:hint="cs"/>
          <w:color w:val="000000"/>
          <w:sz w:val="36"/>
          <w:szCs w:val="36"/>
          <w:rtl/>
        </w:rPr>
        <w:t>،</w:t>
      </w:r>
      <w:r w:rsidRPr="0056500C">
        <w:rPr>
          <w:rFonts w:ascii="Tahoma" w:hAnsi="Tahoma" w:cs="B Mitra" w:hint="cs"/>
          <w:color w:val="000000"/>
          <w:sz w:val="36"/>
          <w:szCs w:val="36"/>
          <w:rtl/>
        </w:rPr>
        <w:t xml:space="preserve"> روستا</w:t>
      </w:r>
      <w:r w:rsidR="00833EDD" w:rsidRPr="0056500C">
        <w:rPr>
          <w:rFonts w:ascii="Tahoma" w:hAnsi="Tahoma" w:cs="B Mitra" w:hint="cs"/>
          <w:color w:val="000000"/>
          <w:sz w:val="36"/>
          <w:szCs w:val="36"/>
          <w:rtl/>
        </w:rPr>
        <w:t>،</w:t>
      </w:r>
      <w:r w:rsidRPr="0056500C">
        <w:rPr>
          <w:rFonts w:ascii="Tahoma" w:hAnsi="Tahoma" w:cs="B Mitra" w:hint="cs"/>
          <w:color w:val="000000"/>
          <w:sz w:val="36"/>
          <w:szCs w:val="36"/>
          <w:rtl/>
        </w:rPr>
        <w:t xml:space="preserve"> شهرک</w:t>
      </w:r>
      <w:r w:rsidR="00833EDD" w:rsidRPr="0056500C">
        <w:rPr>
          <w:rFonts w:ascii="Tahoma" w:hAnsi="Tahoma" w:cs="B Mitra" w:hint="cs"/>
          <w:color w:val="000000"/>
          <w:sz w:val="36"/>
          <w:szCs w:val="36"/>
          <w:rtl/>
        </w:rPr>
        <w:t xml:space="preserve"> و ...</w:t>
      </w:r>
      <w:r w:rsidRPr="0056500C">
        <w:rPr>
          <w:rFonts w:ascii="Tahoma" w:hAnsi="Tahoma" w:cs="B Mitra" w:hint="cs"/>
          <w:color w:val="000000"/>
          <w:sz w:val="36"/>
          <w:szCs w:val="36"/>
          <w:rtl/>
        </w:rPr>
        <w:t xml:space="preserve"> )</w:t>
      </w:r>
      <w:r w:rsidR="00F511D1" w:rsidRPr="0056500C">
        <w:rPr>
          <w:rFonts w:ascii="Tahoma" w:hAnsi="Tahoma" w:cs="B Mitra" w:hint="cs"/>
          <w:color w:val="000000"/>
          <w:sz w:val="36"/>
          <w:szCs w:val="36"/>
          <w:rtl/>
        </w:rPr>
        <w:t xml:space="preserve"> </w:t>
      </w:r>
      <w:r w:rsidRPr="0056500C">
        <w:rPr>
          <w:rFonts w:ascii="Tahoma" w:hAnsi="Tahoma" w:cs="B Mitra" w:hint="cs"/>
          <w:color w:val="000000"/>
          <w:sz w:val="36"/>
          <w:szCs w:val="36"/>
          <w:rtl/>
        </w:rPr>
        <w:t>و طرح های توسعه(ناحیه</w:t>
      </w:r>
      <w:r w:rsidR="00833EDD" w:rsidRPr="0056500C">
        <w:rPr>
          <w:rFonts w:ascii="Tahoma" w:hAnsi="Tahoma" w:cs="B Mitra" w:hint="cs"/>
          <w:color w:val="000000"/>
          <w:sz w:val="36"/>
          <w:szCs w:val="36"/>
          <w:rtl/>
        </w:rPr>
        <w:t>،</w:t>
      </w:r>
      <w:r w:rsidRPr="0056500C">
        <w:rPr>
          <w:rFonts w:ascii="Tahoma" w:hAnsi="Tahoma" w:cs="B Mitra" w:hint="cs"/>
          <w:color w:val="000000"/>
          <w:sz w:val="36"/>
          <w:szCs w:val="36"/>
          <w:rtl/>
        </w:rPr>
        <w:t xml:space="preserve"> منطقه</w:t>
      </w:r>
      <w:r w:rsidR="00833EDD" w:rsidRPr="0056500C">
        <w:rPr>
          <w:rFonts w:ascii="Tahoma" w:hAnsi="Tahoma" w:cs="B Mitra" w:hint="cs"/>
          <w:color w:val="000000"/>
          <w:sz w:val="36"/>
          <w:szCs w:val="36"/>
          <w:rtl/>
        </w:rPr>
        <w:t>،</w:t>
      </w:r>
      <w:r w:rsidRPr="0056500C">
        <w:rPr>
          <w:rFonts w:ascii="Tahoma" w:hAnsi="Tahoma" w:cs="B Mitra" w:hint="cs"/>
          <w:color w:val="000000"/>
          <w:sz w:val="36"/>
          <w:szCs w:val="36"/>
          <w:rtl/>
        </w:rPr>
        <w:t xml:space="preserve"> جامع</w:t>
      </w:r>
      <w:r w:rsidR="00833EDD" w:rsidRPr="0056500C">
        <w:rPr>
          <w:rFonts w:ascii="Tahoma" w:hAnsi="Tahoma" w:cs="B Mitra" w:hint="cs"/>
          <w:color w:val="000000"/>
          <w:sz w:val="36"/>
          <w:szCs w:val="36"/>
          <w:rtl/>
        </w:rPr>
        <w:t xml:space="preserve"> و ...</w:t>
      </w:r>
      <w:r w:rsidRPr="0056500C">
        <w:rPr>
          <w:rFonts w:ascii="Tahoma" w:hAnsi="Tahoma" w:cs="B Mitra" w:hint="cs"/>
          <w:color w:val="000000"/>
          <w:sz w:val="36"/>
          <w:szCs w:val="36"/>
          <w:rtl/>
        </w:rPr>
        <w:t>)</w:t>
      </w:r>
    </w:p>
    <w:p w:rsidR="00E258F9" w:rsidRPr="0056500C" w:rsidRDefault="00E258F9"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ـ فقدان مکانیزم تن</w:t>
      </w:r>
      <w:r w:rsidR="00833EDD" w:rsidRPr="0056500C">
        <w:rPr>
          <w:rFonts w:ascii="Tahoma" w:hAnsi="Tahoma" w:cs="B Mitra" w:hint="cs"/>
          <w:color w:val="000000"/>
          <w:sz w:val="36"/>
          <w:szCs w:val="36"/>
          <w:rtl/>
        </w:rPr>
        <w:t>قیح قوانین و مقررات و شفافی</w:t>
      </w:r>
      <w:r w:rsidR="00D44915" w:rsidRPr="0056500C">
        <w:rPr>
          <w:rFonts w:ascii="Tahoma" w:hAnsi="Tahoma" w:cs="B Mitra" w:hint="cs"/>
          <w:color w:val="000000"/>
          <w:sz w:val="36"/>
          <w:szCs w:val="36"/>
          <w:rtl/>
        </w:rPr>
        <w:t xml:space="preserve">ت </w:t>
      </w:r>
      <w:r w:rsidR="00833EDD" w:rsidRPr="0056500C">
        <w:rPr>
          <w:rFonts w:ascii="Tahoma" w:hAnsi="Tahoma" w:cs="B Mitra" w:hint="cs"/>
          <w:color w:val="000000"/>
          <w:sz w:val="36"/>
          <w:szCs w:val="36"/>
          <w:rtl/>
        </w:rPr>
        <w:t xml:space="preserve">در احکام </w:t>
      </w:r>
      <w:r w:rsidR="00D44915" w:rsidRPr="0056500C">
        <w:rPr>
          <w:rFonts w:ascii="Tahoma" w:hAnsi="Tahoma" w:cs="B Mitra" w:hint="cs"/>
          <w:color w:val="000000"/>
          <w:sz w:val="36"/>
          <w:szCs w:val="36"/>
          <w:rtl/>
        </w:rPr>
        <w:t>.</w:t>
      </w:r>
    </w:p>
    <w:p w:rsidR="00E36D34" w:rsidRPr="0056500C" w:rsidRDefault="00E36D34"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ـ روستاهای داخل حریم شهر و مشکل دوگانگی مدیریتهای شهری و روستایی در محدوه واحد برنامه ریزی شهری</w:t>
      </w:r>
    </w:p>
    <w:p w:rsidR="00B310B6" w:rsidRPr="0056500C" w:rsidRDefault="00B310B6"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 xml:space="preserve">ـ فقدان انگیزه </w:t>
      </w:r>
      <w:r w:rsidR="00AE3B0A" w:rsidRPr="0056500C">
        <w:rPr>
          <w:rFonts w:ascii="Tahoma" w:hAnsi="Tahoma" w:cs="B Mitra" w:hint="cs"/>
          <w:color w:val="000000"/>
          <w:sz w:val="36"/>
          <w:szCs w:val="36"/>
          <w:rtl/>
        </w:rPr>
        <w:t xml:space="preserve">و </w:t>
      </w:r>
      <w:r w:rsidRPr="0056500C">
        <w:rPr>
          <w:rFonts w:ascii="Tahoma" w:hAnsi="Tahoma" w:cs="B Mitra" w:hint="cs"/>
          <w:color w:val="000000"/>
          <w:sz w:val="36"/>
          <w:szCs w:val="36"/>
          <w:rtl/>
        </w:rPr>
        <w:t>امکانات و</w:t>
      </w:r>
      <w:r w:rsidR="00AE3B0A" w:rsidRPr="0056500C">
        <w:rPr>
          <w:rFonts w:ascii="Tahoma" w:hAnsi="Tahoma" w:cs="B Mitra" w:hint="cs"/>
          <w:color w:val="000000"/>
          <w:sz w:val="36"/>
          <w:szCs w:val="36"/>
          <w:rtl/>
        </w:rPr>
        <w:t xml:space="preserve"> </w:t>
      </w:r>
      <w:r w:rsidRPr="0056500C">
        <w:rPr>
          <w:rFonts w:ascii="Tahoma" w:hAnsi="Tahoma" w:cs="B Mitra" w:hint="cs"/>
          <w:color w:val="000000"/>
          <w:sz w:val="36"/>
          <w:szCs w:val="36"/>
          <w:rtl/>
        </w:rPr>
        <w:t xml:space="preserve">ابزار و بسترهای لازم  برای نظریه پردازی و اندیشیدن .  </w:t>
      </w:r>
    </w:p>
    <w:p w:rsidR="00E258F9" w:rsidRPr="0056500C" w:rsidRDefault="00D44915"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lastRenderedPageBreak/>
        <w:t xml:space="preserve">ـ </w:t>
      </w:r>
      <w:r w:rsidR="00E258F9" w:rsidRPr="0056500C">
        <w:rPr>
          <w:rFonts w:ascii="Tahoma" w:hAnsi="Tahoma" w:cs="B Mitra" w:hint="cs"/>
          <w:color w:val="000000"/>
          <w:sz w:val="36"/>
          <w:szCs w:val="36"/>
          <w:rtl/>
        </w:rPr>
        <w:t xml:space="preserve">عدم دسترسی </w:t>
      </w:r>
      <w:r w:rsidR="005939FA" w:rsidRPr="0056500C">
        <w:rPr>
          <w:rFonts w:ascii="Tahoma" w:hAnsi="Tahoma" w:cs="B Mitra" w:hint="cs"/>
          <w:color w:val="000000"/>
          <w:sz w:val="36"/>
          <w:szCs w:val="36"/>
          <w:rtl/>
        </w:rPr>
        <w:t>مردم و حتی مسئولین دولتی به</w:t>
      </w:r>
      <w:r w:rsidRPr="0056500C">
        <w:rPr>
          <w:rFonts w:ascii="Tahoma" w:hAnsi="Tahoma" w:cs="B Mitra" w:hint="cs"/>
          <w:color w:val="000000"/>
          <w:sz w:val="36"/>
          <w:szCs w:val="36"/>
          <w:rtl/>
        </w:rPr>
        <w:t xml:space="preserve"> مقررات و بخ</w:t>
      </w:r>
      <w:r w:rsidR="00E258F9" w:rsidRPr="0056500C">
        <w:rPr>
          <w:rFonts w:ascii="Tahoma" w:hAnsi="Tahoma" w:cs="B Mitra" w:hint="cs"/>
          <w:color w:val="000000"/>
          <w:sz w:val="36"/>
          <w:szCs w:val="36"/>
          <w:rtl/>
        </w:rPr>
        <w:t>شنامه های داخلی دستگاهها</w:t>
      </w:r>
      <w:r w:rsidRPr="0056500C">
        <w:rPr>
          <w:rFonts w:ascii="Tahoma" w:hAnsi="Tahoma" w:cs="B Mitra" w:hint="cs"/>
          <w:color w:val="000000"/>
          <w:sz w:val="36"/>
          <w:szCs w:val="36"/>
          <w:rtl/>
        </w:rPr>
        <w:t>ی دولتی(</w:t>
      </w:r>
      <w:r w:rsidR="00E258F9" w:rsidRPr="0056500C">
        <w:rPr>
          <w:rFonts w:ascii="Tahoma" w:hAnsi="Tahoma" w:cs="B Mitra" w:hint="cs"/>
          <w:color w:val="000000"/>
          <w:sz w:val="36"/>
          <w:szCs w:val="36"/>
          <w:rtl/>
        </w:rPr>
        <w:t xml:space="preserve"> </w:t>
      </w:r>
      <w:r w:rsidRPr="0056500C">
        <w:rPr>
          <w:rFonts w:ascii="Tahoma" w:hAnsi="Tahoma" w:cs="B Mitra" w:hint="cs"/>
          <w:color w:val="000000"/>
          <w:sz w:val="36"/>
          <w:szCs w:val="36"/>
          <w:rtl/>
        </w:rPr>
        <w:t>توسعه «محرومیت از حق دسترسی» به مقررات بجای «توسعه حق دسترسی» )</w:t>
      </w:r>
    </w:p>
    <w:p w:rsidR="00120756" w:rsidRPr="0056500C" w:rsidRDefault="00AE3B0A"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ـ فرهن</w:t>
      </w:r>
      <w:r w:rsidR="003F4D17" w:rsidRPr="0056500C">
        <w:rPr>
          <w:rFonts w:ascii="Tahoma" w:hAnsi="Tahoma" w:cs="B Mitra" w:hint="cs"/>
          <w:color w:val="000000"/>
          <w:sz w:val="36"/>
          <w:szCs w:val="36"/>
          <w:rtl/>
        </w:rPr>
        <w:t>گ پوپو</w:t>
      </w:r>
      <w:r w:rsidR="00B20DA7">
        <w:rPr>
          <w:rFonts w:ascii="Tahoma" w:hAnsi="Tahoma" w:cs="B Mitra" w:hint="cs"/>
          <w:color w:val="000000"/>
          <w:sz w:val="36"/>
          <w:szCs w:val="36"/>
          <w:rtl/>
        </w:rPr>
        <w:t>لیستی عمومی حاکم بر مدیریت</w:t>
      </w:r>
      <w:r w:rsidR="003F4D17" w:rsidRPr="0056500C">
        <w:rPr>
          <w:rFonts w:ascii="Tahoma" w:hAnsi="Tahoma" w:cs="B Mitra" w:hint="cs"/>
          <w:color w:val="000000"/>
          <w:sz w:val="36"/>
          <w:szCs w:val="36"/>
          <w:rtl/>
        </w:rPr>
        <w:t xml:space="preserve"> </w:t>
      </w:r>
      <w:r w:rsidR="00B20DA7">
        <w:rPr>
          <w:rFonts w:ascii="Tahoma" w:hAnsi="Tahoma" w:cs="B Mitra" w:hint="cs"/>
          <w:color w:val="000000"/>
          <w:sz w:val="36"/>
          <w:szCs w:val="36"/>
          <w:rtl/>
        </w:rPr>
        <w:t>دستگاهها</w:t>
      </w:r>
      <w:r w:rsidR="003F4D17" w:rsidRPr="0056500C">
        <w:rPr>
          <w:rFonts w:ascii="Tahoma" w:hAnsi="Tahoma" w:cs="B Mitra" w:hint="cs"/>
          <w:color w:val="000000"/>
          <w:sz w:val="36"/>
          <w:szCs w:val="36"/>
          <w:rtl/>
        </w:rPr>
        <w:t xml:space="preserve"> که ب</w:t>
      </w:r>
      <w:r w:rsidRPr="0056500C">
        <w:rPr>
          <w:rFonts w:ascii="Tahoma" w:hAnsi="Tahoma" w:cs="B Mitra" w:hint="cs"/>
          <w:color w:val="000000"/>
          <w:sz w:val="36"/>
          <w:szCs w:val="36"/>
          <w:rtl/>
        </w:rPr>
        <w:t>ا نمادهایی مانند مسکن مهر سایه سنگین خود را بر حوزه شهرسازی گسترانی</w:t>
      </w:r>
      <w:r w:rsidR="003F4D17" w:rsidRPr="0056500C">
        <w:rPr>
          <w:rFonts w:ascii="Tahoma" w:hAnsi="Tahoma" w:cs="B Mitra" w:hint="cs"/>
          <w:color w:val="000000"/>
          <w:sz w:val="36"/>
          <w:szCs w:val="36"/>
          <w:rtl/>
        </w:rPr>
        <w:t>ده است</w:t>
      </w:r>
      <w:r w:rsidRPr="0056500C">
        <w:rPr>
          <w:rFonts w:ascii="Tahoma" w:hAnsi="Tahoma" w:cs="B Mitra" w:hint="cs"/>
          <w:color w:val="000000"/>
          <w:sz w:val="36"/>
          <w:szCs w:val="36"/>
          <w:rtl/>
        </w:rPr>
        <w:t>.</w:t>
      </w:r>
    </w:p>
    <w:p w:rsidR="003F4D17" w:rsidRPr="0056500C" w:rsidRDefault="00BD37E6"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ـ فقدان مطالعات و تح</w:t>
      </w:r>
      <w:r w:rsidR="009B2CE0" w:rsidRPr="0056500C">
        <w:rPr>
          <w:rFonts w:ascii="Tahoma" w:hAnsi="Tahoma" w:cs="B Mitra" w:hint="cs"/>
          <w:color w:val="000000"/>
          <w:sz w:val="36"/>
          <w:szCs w:val="36"/>
          <w:rtl/>
        </w:rPr>
        <w:t>قیقات لازم برای برای برقراری قرابت و هم اندیشی و ایجاد زبان مشترک میان  مب</w:t>
      </w:r>
      <w:r w:rsidR="00AE3B0A" w:rsidRPr="0056500C">
        <w:rPr>
          <w:rFonts w:ascii="Tahoma" w:hAnsi="Tahoma" w:cs="B Mitra" w:hint="cs"/>
          <w:color w:val="000000"/>
          <w:sz w:val="36"/>
          <w:szCs w:val="36"/>
          <w:rtl/>
        </w:rPr>
        <w:t>احث فقهی و مباحث حقوق عمومی در ح</w:t>
      </w:r>
      <w:r w:rsidR="009B2CE0" w:rsidRPr="0056500C">
        <w:rPr>
          <w:rFonts w:ascii="Tahoma" w:hAnsi="Tahoma" w:cs="B Mitra" w:hint="cs"/>
          <w:color w:val="000000"/>
          <w:sz w:val="36"/>
          <w:szCs w:val="36"/>
          <w:rtl/>
        </w:rPr>
        <w:t xml:space="preserve">وزه ساخت و مدیریت شهر که در آراء قضایی دادگاهها و شعب دیوان عدالت اداری خودنمایی می کند. </w:t>
      </w:r>
    </w:p>
    <w:p w:rsidR="00120756" w:rsidRPr="0056500C" w:rsidRDefault="000B2310"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ـ فقدان مکانیزم منا</w:t>
      </w:r>
      <w:r w:rsidR="00E737DA" w:rsidRPr="0056500C">
        <w:rPr>
          <w:rFonts w:ascii="Tahoma" w:hAnsi="Tahoma" w:cs="B Mitra" w:hint="cs"/>
          <w:color w:val="000000"/>
          <w:sz w:val="36"/>
          <w:szCs w:val="36"/>
          <w:rtl/>
        </w:rPr>
        <w:t>سب در آیین دادرسی محاکم و دیوان ع</w:t>
      </w:r>
      <w:r w:rsidRPr="0056500C">
        <w:rPr>
          <w:rFonts w:ascii="Tahoma" w:hAnsi="Tahoma" w:cs="B Mitra" w:hint="cs"/>
          <w:color w:val="000000"/>
          <w:sz w:val="36"/>
          <w:szCs w:val="36"/>
          <w:rtl/>
        </w:rPr>
        <w:t xml:space="preserve">دالت اداری برای اجرا و اعمال </w:t>
      </w:r>
      <w:r w:rsidRPr="0056500C">
        <w:rPr>
          <w:rFonts w:ascii="Tahoma" w:hAnsi="Tahoma" w:cs="B Mitra" w:hint="cs"/>
          <w:color w:val="000000" w:themeColor="text1"/>
          <w:sz w:val="36"/>
          <w:szCs w:val="36"/>
          <w:rtl/>
        </w:rPr>
        <w:t>اصل</w:t>
      </w:r>
      <w:r w:rsidR="00B73CD3" w:rsidRPr="0056500C">
        <w:rPr>
          <w:rFonts w:ascii="Tahoma" w:hAnsi="Tahoma" w:cs="B Mitra" w:hint="cs"/>
          <w:color w:val="000000" w:themeColor="text1"/>
          <w:sz w:val="36"/>
          <w:szCs w:val="36"/>
          <w:rtl/>
        </w:rPr>
        <w:t xml:space="preserve"> هشتم</w:t>
      </w:r>
      <w:r w:rsidRPr="0056500C">
        <w:rPr>
          <w:rFonts w:ascii="Tahoma" w:hAnsi="Tahoma" w:cs="B Mitra" w:hint="cs"/>
          <w:color w:val="000000" w:themeColor="text1"/>
          <w:sz w:val="36"/>
          <w:szCs w:val="36"/>
          <w:rtl/>
        </w:rPr>
        <w:t xml:space="preserve"> قانون اساسی</w:t>
      </w:r>
      <w:r w:rsidR="00E737DA" w:rsidRPr="0056500C">
        <w:rPr>
          <w:rFonts w:ascii="Tahoma" w:hAnsi="Tahoma" w:cs="B Mitra" w:hint="cs"/>
          <w:color w:val="000000"/>
          <w:sz w:val="36"/>
          <w:szCs w:val="36"/>
          <w:rtl/>
        </w:rPr>
        <w:t xml:space="preserve"> </w:t>
      </w:r>
      <w:r w:rsidRPr="0056500C">
        <w:rPr>
          <w:rFonts w:ascii="Tahoma" w:hAnsi="Tahoma" w:cs="B Mitra" w:hint="cs"/>
          <w:color w:val="000000"/>
          <w:sz w:val="36"/>
          <w:szCs w:val="36"/>
          <w:rtl/>
        </w:rPr>
        <w:t>(امر به معروف</w:t>
      </w:r>
      <w:r w:rsidR="00E737DA" w:rsidRPr="0056500C">
        <w:rPr>
          <w:rFonts w:ascii="Tahoma" w:hAnsi="Tahoma" w:cs="B Mitra" w:hint="cs"/>
          <w:color w:val="000000"/>
          <w:sz w:val="36"/>
          <w:szCs w:val="36"/>
          <w:rtl/>
        </w:rPr>
        <w:t xml:space="preserve"> شدن د</w:t>
      </w:r>
      <w:r w:rsidRPr="0056500C">
        <w:rPr>
          <w:rFonts w:ascii="Tahoma" w:hAnsi="Tahoma" w:cs="B Mitra" w:hint="cs"/>
          <w:color w:val="000000"/>
          <w:sz w:val="36"/>
          <w:szCs w:val="36"/>
          <w:rtl/>
        </w:rPr>
        <w:t>ولت توسط شهروندان در حوزه شهرساز</w:t>
      </w:r>
      <w:r w:rsidR="00E737DA" w:rsidRPr="0056500C">
        <w:rPr>
          <w:rFonts w:ascii="Tahoma" w:hAnsi="Tahoma" w:cs="B Mitra" w:hint="cs"/>
          <w:color w:val="000000"/>
          <w:sz w:val="36"/>
          <w:szCs w:val="36"/>
          <w:rtl/>
        </w:rPr>
        <w:t>ی</w:t>
      </w:r>
      <w:r w:rsidRPr="0056500C">
        <w:rPr>
          <w:rFonts w:ascii="Tahoma" w:hAnsi="Tahoma" w:cs="B Mitra" w:hint="cs"/>
          <w:color w:val="000000"/>
          <w:sz w:val="36"/>
          <w:szCs w:val="36"/>
          <w:rtl/>
        </w:rPr>
        <w:t>)</w:t>
      </w:r>
      <w:r w:rsidR="00E737DA" w:rsidRPr="0056500C">
        <w:rPr>
          <w:rFonts w:ascii="Tahoma" w:hAnsi="Tahoma" w:cs="B Mitra" w:hint="cs"/>
          <w:color w:val="000000"/>
          <w:sz w:val="36"/>
          <w:szCs w:val="36"/>
          <w:rtl/>
        </w:rPr>
        <w:t xml:space="preserve">. </w:t>
      </w:r>
    </w:p>
    <w:p w:rsidR="00120756" w:rsidRPr="0056500C" w:rsidRDefault="008A2D56"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ـ ضرورت ارتقاء و توسعه ان</w:t>
      </w:r>
      <w:r w:rsidR="00120756" w:rsidRPr="0056500C">
        <w:rPr>
          <w:rFonts w:ascii="Tahoma" w:hAnsi="Tahoma" w:cs="B Mitra" w:hint="cs"/>
          <w:color w:val="000000"/>
          <w:sz w:val="36"/>
          <w:szCs w:val="36"/>
          <w:rtl/>
        </w:rPr>
        <w:t>دیش</w:t>
      </w:r>
      <w:r w:rsidR="00E737DA" w:rsidRPr="0056500C">
        <w:rPr>
          <w:rFonts w:ascii="Tahoma" w:hAnsi="Tahoma" w:cs="B Mitra" w:hint="cs"/>
          <w:color w:val="000000"/>
          <w:sz w:val="36"/>
          <w:szCs w:val="36"/>
          <w:rtl/>
        </w:rPr>
        <w:t>ه های قضایی و تسری مف</w:t>
      </w:r>
      <w:r w:rsidR="00120756" w:rsidRPr="0056500C">
        <w:rPr>
          <w:rFonts w:ascii="Tahoma" w:hAnsi="Tahoma" w:cs="B Mitra" w:hint="cs"/>
          <w:color w:val="000000"/>
          <w:sz w:val="36"/>
          <w:szCs w:val="36"/>
          <w:rtl/>
        </w:rPr>
        <w:t>هوم ذینفع به همه شهروندان برای ح</w:t>
      </w:r>
      <w:r w:rsidR="00E737DA" w:rsidRPr="0056500C">
        <w:rPr>
          <w:rFonts w:ascii="Tahoma" w:hAnsi="Tahoma" w:cs="B Mitra" w:hint="cs"/>
          <w:color w:val="000000"/>
          <w:sz w:val="36"/>
          <w:szCs w:val="36"/>
          <w:rtl/>
        </w:rPr>
        <w:t xml:space="preserve">ق اقامه دعوی در قلمرو حقوق شهرسازی </w:t>
      </w:r>
    </w:p>
    <w:p w:rsidR="00555EA1" w:rsidRPr="0056500C" w:rsidRDefault="00555EA1" w:rsidP="00B476DC">
      <w:pPr>
        <w:spacing w:after="0" w:line="240" w:lineRule="auto"/>
        <w:jc w:val="both"/>
        <w:rPr>
          <w:rFonts w:cs="B Mitra"/>
          <w:sz w:val="36"/>
          <w:szCs w:val="36"/>
          <w:rtl/>
        </w:rPr>
      </w:pPr>
      <w:r w:rsidRPr="0056500C">
        <w:rPr>
          <w:rFonts w:cs="B Mitra" w:hint="cs"/>
          <w:sz w:val="36"/>
          <w:szCs w:val="36"/>
          <w:rtl/>
        </w:rPr>
        <w:t xml:space="preserve">ـ تنزل سطح </w:t>
      </w:r>
      <w:r w:rsidR="009B2BFF" w:rsidRPr="0056500C">
        <w:rPr>
          <w:rFonts w:cs="B Mitra" w:hint="cs"/>
          <w:sz w:val="36"/>
          <w:szCs w:val="36"/>
          <w:rtl/>
        </w:rPr>
        <w:t>«</w:t>
      </w:r>
      <w:r w:rsidR="00B20DA7">
        <w:rPr>
          <w:rFonts w:cs="B Mitra" w:hint="cs"/>
          <w:sz w:val="36"/>
          <w:szCs w:val="36"/>
          <w:rtl/>
        </w:rPr>
        <w:t>مشارکت</w:t>
      </w:r>
      <w:r w:rsidRPr="0056500C">
        <w:rPr>
          <w:rFonts w:cs="B Mitra" w:hint="cs"/>
          <w:sz w:val="36"/>
          <w:szCs w:val="36"/>
          <w:rtl/>
        </w:rPr>
        <w:t xml:space="preserve"> اجتماعی</w:t>
      </w:r>
      <w:r w:rsidR="009B2BFF" w:rsidRPr="0056500C">
        <w:rPr>
          <w:rFonts w:cs="B Mitra" w:hint="cs"/>
          <w:sz w:val="36"/>
          <w:szCs w:val="36"/>
          <w:rtl/>
        </w:rPr>
        <w:t>»</w:t>
      </w:r>
      <w:r w:rsidRPr="0056500C">
        <w:rPr>
          <w:rFonts w:cs="B Mitra" w:hint="cs"/>
          <w:sz w:val="36"/>
          <w:szCs w:val="36"/>
          <w:rtl/>
        </w:rPr>
        <w:t xml:space="preserve"> شهروندان به </w:t>
      </w:r>
      <w:r w:rsidR="009B2BFF" w:rsidRPr="0056500C">
        <w:rPr>
          <w:rFonts w:cs="B Mitra" w:hint="cs"/>
          <w:sz w:val="36"/>
          <w:szCs w:val="36"/>
          <w:rtl/>
        </w:rPr>
        <w:t>«</w:t>
      </w:r>
      <w:r w:rsidRPr="0056500C">
        <w:rPr>
          <w:rFonts w:cs="B Mitra" w:hint="cs"/>
          <w:sz w:val="36"/>
          <w:szCs w:val="36"/>
          <w:rtl/>
        </w:rPr>
        <w:t>مشارکت پسماندی</w:t>
      </w:r>
      <w:r w:rsidR="009B2BFF" w:rsidRPr="0056500C">
        <w:rPr>
          <w:rFonts w:cs="B Mitra" w:hint="cs"/>
          <w:sz w:val="36"/>
          <w:szCs w:val="36"/>
          <w:rtl/>
        </w:rPr>
        <w:t>»</w:t>
      </w:r>
      <w:r w:rsidRPr="0056500C">
        <w:rPr>
          <w:rFonts w:cs="B Mitra" w:hint="cs"/>
          <w:sz w:val="36"/>
          <w:szCs w:val="36"/>
          <w:rtl/>
        </w:rPr>
        <w:t>.( تفکیک زباله های خشک و تر در مبداء تنها حوزه باقیمانده برای مشارکت شهروندان است)</w:t>
      </w:r>
    </w:p>
    <w:p w:rsidR="007715D2" w:rsidRPr="0056500C" w:rsidRDefault="00120756" w:rsidP="00B476DC">
      <w:pPr>
        <w:spacing w:after="0" w:line="240" w:lineRule="auto"/>
        <w:jc w:val="both"/>
        <w:rPr>
          <w:rFonts w:cs="B Mitra"/>
          <w:sz w:val="36"/>
          <w:szCs w:val="36"/>
          <w:rtl/>
        </w:rPr>
      </w:pPr>
      <w:r w:rsidRPr="0056500C">
        <w:rPr>
          <w:rFonts w:cs="B Mitra" w:hint="cs"/>
          <w:sz w:val="36"/>
          <w:szCs w:val="36"/>
          <w:rtl/>
        </w:rPr>
        <w:t>ـ فقدان مدیر</w:t>
      </w:r>
      <w:r w:rsidR="007715D2" w:rsidRPr="0056500C">
        <w:rPr>
          <w:rFonts w:cs="B Mitra" w:hint="cs"/>
          <w:sz w:val="36"/>
          <w:szCs w:val="36"/>
          <w:rtl/>
        </w:rPr>
        <w:t>یت واحد و نظام جامع بهر</w:t>
      </w:r>
      <w:r w:rsidRPr="0056500C">
        <w:rPr>
          <w:rFonts w:cs="B Mitra" w:hint="cs"/>
          <w:sz w:val="36"/>
          <w:szCs w:val="36"/>
          <w:rtl/>
        </w:rPr>
        <w:t xml:space="preserve">ه </w:t>
      </w:r>
      <w:r w:rsidR="00B20DA7">
        <w:rPr>
          <w:rFonts w:cs="B Mitra" w:hint="cs"/>
          <w:sz w:val="36"/>
          <w:szCs w:val="36"/>
          <w:rtl/>
        </w:rPr>
        <w:t>وری و مالکیت انواع مخ</w:t>
      </w:r>
      <w:r w:rsidR="007715D2" w:rsidRPr="0056500C">
        <w:rPr>
          <w:rFonts w:cs="B Mitra" w:hint="cs"/>
          <w:sz w:val="36"/>
          <w:szCs w:val="36"/>
          <w:rtl/>
        </w:rPr>
        <w:t>تلف اراضی که در چند</w:t>
      </w:r>
      <w:r w:rsidRPr="0056500C">
        <w:rPr>
          <w:rFonts w:cs="B Mitra" w:hint="cs"/>
          <w:sz w:val="36"/>
          <w:szCs w:val="36"/>
          <w:rtl/>
        </w:rPr>
        <w:t xml:space="preserve"> </w:t>
      </w:r>
      <w:r w:rsidR="007715D2" w:rsidRPr="0056500C">
        <w:rPr>
          <w:rFonts w:cs="B Mitra" w:hint="cs"/>
          <w:sz w:val="36"/>
          <w:szCs w:val="36"/>
          <w:rtl/>
        </w:rPr>
        <w:t xml:space="preserve">دهه گذشته موجب طرح انواع دعاوی دستگاههای دولتی علیه یکدیگر شده است. دستگاههای داخل در حاکمیت بجای هم افزایی به تقابل باهم و اتلاف سرمایه های ملی و </w:t>
      </w:r>
      <w:r w:rsidRPr="0056500C">
        <w:rPr>
          <w:rFonts w:cs="B Mitra" w:hint="cs"/>
          <w:sz w:val="36"/>
          <w:szCs w:val="36"/>
          <w:rtl/>
        </w:rPr>
        <w:t xml:space="preserve">منابع </w:t>
      </w:r>
      <w:r w:rsidR="007715D2" w:rsidRPr="0056500C">
        <w:rPr>
          <w:rFonts w:cs="B Mitra" w:hint="cs"/>
          <w:sz w:val="36"/>
          <w:szCs w:val="36"/>
          <w:rtl/>
        </w:rPr>
        <w:t xml:space="preserve">انسانی دست زده اند. </w:t>
      </w:r>
    </w:p>
    <w:p w:rsidR="00277E2E" w:rsidRPr="0056500C" w:rsidRDefault="004564F8" w:rsidP="00B476DC">
      <w:pPr>
        <w:spacing w:after="0" w:line="240" w:lineRule="auto"/>
        <w:jc w:val="both"/>
        <w:rPr>
          <w:rFonts w:cs="B Mitra"/>
          <w:sz w:val="36"/>
          <w:szCs w:val="36"/>
          <w:rtl/>
        </w:rPr>
      </w:pPr>
      <w:r w:rsidRPr="0056500C">
        <w:rPr>
          <w:rFonts w:ascii="Tahoma" w:hAnsi="Tahoma" w:cs="B Mitra" w:hint="cs"/>
          <w:color w:val="000000"/>
          <w:sz w:val="36"/>
          <w:szCs w:val="36"/>
          <w:rtl/>
        </w:rPr>
        <w:t>ـ</w:t>
      </w:r>
      <w:r w:rsidR="00A279B3" w:rsidRPr="0056500C">
        <w:rPr>
          <w:rFonts w:cs="B Mitra" w:hint="cs"/>
          <w:sz w:val="36"/>
          <w:szCs w:val="36"/>
          <w:rtl/>
        </w:rPr>
        <w:t xml:space="preserve"> </w:t>
      </w:r>
      <w:r w:rsidR="00277E2E" w:rsidRPr="0056500C">
        <w:rPr>
          <w:rFonts w:cs="B Mitra" w:hint="cs"/>
          <w:sz w:val="36"/>
          <w:szCs w:val="36"/>
          <w:rtl/>
        </w:rPr>
        <w:t>ابهام و</w:t>
      </w:r>
      <w:r w:rsidR="00A279B3" w:rsidRPr="0056500C">
        <w:rPr>
          <w:rFonts w:cs="B Mitra" w:hint="cs"/>
          <w:sz w:val="36"/>
          <w:szCs w:val="36"/>
          <w:rtl/>
        </w:rPr>
        <w:t xml:space="preserve"> </w:t>
      </w:r>
      <w:r w:rsidR="00277E2E" w:rsidRPr="0056500C">
        <w:rPr>
          <w:rFonts w:cs="B Mitra" w:hint="cs"/>
          <w:sz w:val="36"/>
          <w:szCs w:val="36"/>
          <w:rtl/>
        </w:rPr>
        <w:t>سرگردانی در حل تعارض منافع عمومی</w:t>
      </w:r>
      <w:r w:rsidR="00A279B3" w:rsidRPr="0056500C">
        <w:rPr>
          <w:rFonts w:cs="B Mitra" w:hint="cs"/>
          <w:sz w:val="36"/>
          <w:szCs w:val="36"/>
          <w:rtl/>
        </w:rPr>
        <w:t xml:space="preserve"> </w:t>
      </w:r>
      <w:r w:rsidR="00277E2E" w:rsidRPr="0056500C">
        <w:rPr>
          <w:rFonts w:cs="B Mitra" w:hint="cs"/>
          <w:sz w:val="36"/>
          <w:szCs w:val="36"/>
          <w:rtl/>
        </w:rPr>
        <w:t>و خصوصی که در مواردی مان</w:t>
      </w:r>
      <w:r w:rsidR="00A279B3" w:rsidRPr="0056500C">
        <w:rPr>
          <w:rFonts w:cs="B Mitra" w:hint="cs"/>
          <w:sz w:val="36"/>
          <w:szCs w:val="36"/>
          <w:rtl/>
        </w:rPr>
        <w:t>ند حقوق مالکانه در طرح های عمومی موجب بحران ح</w:t>
      </w:r>
      <w:r w:rsidR="00277E2E" w:rsidRPr="0056500C">
        <w:rPr>
          <w:rFonts w:cs="B Mitra" w:hint="cs"/>
          <w:sz w:val="36"/>
          <w:szCs w:val="36"/>
          <w:rtl/>
        </w:rPr>
        <w:t>قوق شهروندی شده است</w:t>
      </w:r>
      <w:r w:rsidR="00A279B3" w:rsidRPr="0056500C">
        <w:rPr>
          <w:rFonts w:cs="B Mitra" w:hint="cs"/>
          <w:sz w:val="36"/>
          <w:szCs w:val="36"/>
          <w:rtl/>
        </w:rPr>
        <w:t>.</w:t>
      </w:r>
    </w:p>
    <w:p w:rsidR="00E30917" w:rsidRPr="0056500C" w:rsidRDefault="00E30917" w:rsidP="00B476DC">
      <w:pPr>
        <w:spacing w:after="0" w:line="240" w:lineRule="auto"/>
        <w:jc w:val="both"/>
        <w:rPr>
          <w:rFonts w:cs="B Mitra"/>
          <w:color w:val="000000" w:themeColor="text1"/>
          <w:sz w:val="36"/>
          <w:szCs w:val="36"/>
        </w:rPr>
      </w:pPr>
      <w:r w:rsidRPr="0056500C">
        <w:rPr>
          <w:rFonts w:cs="B Mitra" w:hint="cs"/>
          <w:color w:val="000000" w:themeColor="text1"/>
          <w:sz w:val="36"/>
          <w:szCs w:val="36"/>
          <w:rtl/>
        </w:rPr>
        <w:t xml:space="preserve">ـ </w:t>
      </w:r>
      <w:r w:rsidR="00996351" w:rsidRPr="0056500C">
        <w:rPr>
          <w:rFonts w:cs="B Mitra" w:hint="cs"/>
          <w:color w:val="000000" w:themeColor="text1"/>
          <w:sz w:val="36"/>
          <w:szCs w:val="36"/>
          <w:rtl/>
        </w:rPr>
        <w:t>فقدان مرجعی برای تفسیر و</w:t>
      </w:r>
      <w:r w:rsidRPr="0056500C">
        <w:rPr>
          <w:rFonts w:cs="B Mitra" w:hint="cs"/>
          <w:color w:val="000000" w:themeColor="text1"/>
          <w:sz w:val="36"/>
          <w:szCs w:val="36"/>
          <w:rtl/>
        </w:rPr>
        <w:t xml:space="preserve"> ایجاد وحدت رویه در موارد ابهام یا سکوت و تعارض قوانین و مقررات شهرسازی</w:t>
      </w:r>
      <w:r w:rsidR="00996351" w:rsidRPr="0056500C">
        <w:rPr>
          <w:rFonts w:cs="B Mitra" w:hint="cs"/>
          <w:color w:val="000000" w:themeColor="text1"/>
          <w:sz w:val="36"/>
          <w:szCs w:val="36"/>
          <w:rtl/>
        </w:rPr>
        <w:t xml:space="preserve">(مشابه ماده </w:t>
      </w:r>
      <w:r w:rsidR="00600FB1" w:rsidRPr="0056500C">
        <w:rPr>
          <w:rFonts w:cs="B Mitra" w:hint="cs"/>
          <w:color w:val="000000" w:themeColor="text1"/>
          <w:sz w:val="36"/>
          <w:szCs w:val="36"/>
          <w:rtl/>
        </w:rPr>
        <w:t xml:space="preserve">123 آیین نامه </w:t>
      </w:r>
      <w:r w:rsidR="00EB50A8" w:rsidRPr="0056500C">
        <w:rPr>
          <w:rFonts w:cs="B Mitra" w:hint="cs"/>
          <w:color w:val="000000" w:themeColor="text1"/>
          <w:sz w:val="36"/>
          <w:szCs w:val="36"/>
          <w:rtl/>
        </w:rPr>
        <w:t xml:space="preserve">اجرایی قانون </w:t>
      </w:r>
      <w:r w:rsidR="00600FB1" w:rsidRPr="0056500C">
        <w:rPr>
          <w:rFonts w:cs="B Mitra" w:hint="cs"/>
          <w:color w:val="000000" w:themeColor="text1"/>
          <w:sz w:val="36"/>
          <w:szCs w:val="36"/>
          <w:rtl/>
        </w:rPr>
        <w:t>نظام مهندسی و ماده 7 قانون تاسیس شورایعالی شهرسازی</w:t>
      </w:r>
      <w:r w:rsidR="00EB50A8" w:rsidRPr="0056500C">
        <w:rPr>
          <w:rFonts w:cs="B Mitra" w:hint="cs"/>
          <w:color w:val="000000" w:themeColor="text1"/>
          <w:sz w:val="36"/>
          <w:szCs w:val="36"/>
          <w:rtl/>
        </w:rPr>
        <w:t xml:space="preserve"> و معماری ایران</w:t>
      </w:r>
      <w:r w:rsidR="00996351" w:rsidRPr="0056500C">
        <w:rPr>
          <w:rFonts w:cs="B Mitra" w:hint="cs"/>
          <w:color w:val="000000" w:themeColor="text1"/>
          <w:sz w:val="36"/>
          <w:szCs w:val="36"/>
          <w:rtl/>
        </w:rPr>
        <w:t>)</w:t>
      </w:r>
    </w:p>
    <w:p w:rsidR="009B2CE0" w:rsidRPr="0056500C" w:rsidRDefault="00144FD2"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 xml:space="preserve">ـ </w:t>
      </w:r>
      <w:r w:rsidR="00A665F3" w:rsidRPr="0056500C">
        <w:rPr>
          <w:rFonts w:ascii="Tahoma" w:hAnsi="Tahoma" w:cs="B Mitra" w:hint="cs"/>
          <w:color w:val="000000"/>
          <w:sz w:val="36"/>
          <w:szCs w:val="36"/>
          <w:rtl/>
        </w:rPr>
        <w:t xml:space="preserve">تردید در الزامی یا  اختیاری </w:t>
      </w:r>
      <w:r w:rsidR="00F96366" w:rsidRPr="0056500C">
        <w:rPr>
          <w:rFonts w:ascii="Tahoma" w:hAnsi="Tahoma" w:cs="B Mitra" w:hint="cs"/>
          <w:color w:val="000000"/>
          <w:sz w:val="36"/>
          <w:szCs w:val="36"/>
          <w:rtl/>
        </w:rPr>
        <w:t xml:space="preserve">و گزینشی </w:t>
      </w:r>
      <w:r w:rsidR="00A665F3" w:rsidRPr="0056500C">
        <w:rPr>
          <w:rFonts w:ascii="Tahoma" w:hAnsi="Tahoma" w:cs="B Mitra" w:hint="cs"/>
          <w:color w:val="000000"/>
          <w:sz w:val="36"/>
          <w:szCs w:val="36"/>
          <w:rtl/>
        </w:rPr>
        <w:t>بودن اجرای</w:t>
      </w:r>
      <w:r w:rsidR="00277E2E" w:rsidRPr="0056500C">
        <w:rPr>
          <w:rFonts w:ascii="Tahoma" w:hAnsi="Tahoma" w:cs="B Mitra" w:hint="cs"/>
          <w:color w:val="000000"/>
          <w:sz w:val="36"/>
          <w:szCs w:val="36"/>
          <w:rtl/>
        </w:rPr>
        <w:t xml:space="preserve"> ضوابط شهرسازی در مواردی از قبیل </w:t>
      </w:r>
      <w:r w:rsidR="003F7E0C" w:rsidRPr="0056500C">
        <w:rPr>
          <w:rFonts w:ascii="Tahoma" w:hAnsi="Tahoma" w:cs="B Mitra" w:hint="cs"/>
          <w:color w:val="000000"/>
          <w:sz w:val="36"/>
          <w:szCs w:val="36"/>
          <w:rtl/>
        </w:rPr>
        <w:t xml:space="preserve">ارجاع به </w:t>
      </w:r>
      <w:r w:rsidR="00277E2E" w:rsidRPr="0056500C">
        <w:rPr>
          <w:rFonts w:ascii="Tahoma" w:hAnsi="Tahoma" w:cs="B Mitra" w:hint="cs"/>
          <w:color w:val="000000"/>
          <w:sz w:val="36"/>
          <w:szCs w:val="36"/>
          <w:rtl/>
        </w:rPr>
        <w:t>کمیسیون ماده صد</w:t>
      </w:r>
      <w:r w:rsidR="00A665F3" w:rsidRPr="0056500C">
        <w:rPr>
          <w:rFonts w:ascii="Tahoma" w:hAnsi="Tahoma" w:cs="B Mitra" w:hint="cs"/>
          <w:color w:val="000000"/>
          <w:sz w:val="36"/>
          <w:szCs w:val="36"/>
          <w:rtl/>
        </w:rPr>
        <w:t xml:space="preserve"> </w:t>
      </w:r>
      <w:r w:rsidR="00277E2E" w:rsidRPr="0056500C">
        <w:rPr>
          <w:rFonts w:ascii="Tahoma" w:hAnsi="Tahoma" w:cs="B Mitra" w:hint="cs"/>
          <w:color w:val="000000"/>
          <w:sz w:val="36"/>
          <w:szCs w:val="36"/>
          <w:rtl/>
        </w:rPr>
        <w:t>و رفتار پلیس ساختمان</w:t>
      </w:r>
    </w:p>
    <w:p w:rsidR="005939FA" w:rsidRPr="0056500C" w:rsidRDefault="00F86DBD"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 xml:space="preserve">ـ دولتی شدن شهرسازی و </w:t>
      </w:r>
      <w:r w:rsidR="00E737DA" w:rsidRPr="0056500C">
        <w:rPr>
          <w:rFonts w:ascii="Tahoma" w:hAnsi="Tahoma" w:cs="B Mitra" w:hint="cs"/>
          <w:color w:val="000000"/>
          <w:sz w:val="36"/>
          <w:szCs w:val="36"/>
          <w:rtl/>
        </w:rPr>
        <w:t>ن</w:t>
      </w:r>
      <w:r w:rsidRPr="0056500C">
        <w:rPr>
          <w:rFonts w:ascii="Tahoma" w:hAnsi="Tahoma" w:cs="B Mitra" w:hint="cs"/>
          <w:color w:val="000000"/>
          <w:sz w:val="36"/>
          <w:szCs w:val="36"/>
          <w:rtl/>
        </w:rPr>
        <w:t>هادهای حر</w:t>
      </w:r>
      <w:r w:rsidR="00E737DA" w:rsidRPr="0056500C">
        <w:rPr>
          <w:rFonts w:ascii="Tahoma" w:hAnsi="Tahoma" w:cs="B Mitra" w:hint="cs"/>
          <w:color w:val="000000"/>
          <w:sz w:val="36"/>
          <w:szCs w:val="36"/>
          <w:rtl/>
        </w:rPr>
        <w:t>فه ای مانند نظام مهندسی</w:t>
      </w:r>
      <w:r w:rsidR="005939FA" w:rsidRPr="0056500C">
        <w:rPr>
          <w:rFonts w:ascii="Tahoma" w:hAnsi="Tahoma" w:cs="B Mitra" w:hint="cs"/>
          <w:color w:val="000000"/>
          <w:sz w:val="36"/>
          <w:szCs w:val="36"/>
          <w:rtl/>
        </w:rPr>
        <w:t>:</w:t>
      </w:r>
    </w:p>
    <w:p w:rsidR="00745E5D" w:rsidRPr="0056500C" w:rsidRDefault="00C35DC6" w:rsidP="00B476DC">
      <w:pPr>
        <w:pStyle w:val="NormalWeb"/>
        <w:shd w:val="clear" w:color="auto" w:fill="FFFFFF"/>
        <w:bidi/>
        <w:spacing w:before="0" w:beforeAutospacing="0" w:after="0" w:afterAutospacing="0"/>
        <w:jc w:val="both"/>
        <w:textAlignment w:val="baseline"/>
        <w:rPr>
          <w:rFonts w:cs="B Mitra"/>
          <w:b/>
          <w:bCs/>
          <w:sz w:val="36"/>
          <w:szCs w:val="36"/>
          <w:rtl/>
        </w:rPr>
      </w:pPr>
      <w:r w:rsidRPr="0056500C">
        <w:rPr>
          <w:rFonts w:cs="B Mitra" w:hint="cs"/>
          <w:sz w:val="36"/>
          <w:szCs w:val="36"/>
          <w:rtl/>
        </w:rPr>
        <w:t xml:space="preserve"> </w:t>
      </w:r>
      <w:r w:rsidR="00F86DBD" w:rsidRPr="0056500C">
        <w:rPr>
          <w:rFonts w:cs="B Mitra" w:hint="cs"/>
          <w:sz w:val="36"/>
          <w:szCs w:val="36"/>
          <w:rtl/>
        </w:rPr>
        <w:t>(</w:t>
      </w:r>
      <w:r w:rsidRPr="0056500C">
        <w:rPr>
          <w:rFonts w:cs="B Mitra" w:hint="cs"/>
          <w:sz w:val="36"/>
          <w:szCs w:val="36"/>
          <w:rtl/>
        </w:rPr>
        <w:t>وجود جامعه مدنی اصلی ترین رکن یک نظام جمهوری و مردم سالار است و حذف یا</w:t>
      </w:r>
      <w:r w:rsidR="005939FA" w:rsidRPr="0056500C">
        <w:rPr>
          <w:rFonts w:cs="B Mitra" w:hint="cs"/>
          <w:sz w:val="36"/>
          <w:szCs w:val="36"/>
          <w:rtl/>
        </w:rPr>
        <w:t xml:space="preserve"> تضعیف آن از سوی حاکمیت در قالب</w:t>
      </w:r>
      <w:r w:rsidRPr="0056500C">
        <w:rPr>
          <w:rFonts w:cs="B Mitra" w:hint="cs"/>
          <w:sz w:val="36"/>
          <w:szCs w:val="36"/>
          <w:rtl/>
        </w:rPr>
        <w:t xml:space="preserve"> مصادره نقش نهادهای مدنی یا مدیریت آن برای خود، مصداق بر شاخ نشستن و بن بریدن است. بعلاوه موجب عبث شدن و از کارایی افتادن بسیاری از قوانین و نهادهای قانونی خواهد شد . بعنوان نمونه کمیسیون ماده پنج شورایعالی شهرسازی اساساً بر این فرض بنا گردیده است که نهادهایی مانند سازمان نظام مهندسی و شورای شهر و وزارت راه و شهرسازی مستقل از یکدیگر می </w:t>
      </w:r>
      <w:r w:rsidRPr="0056500C">
        <w:rPr>
          <w:rFonts w:cs="B Mitra" w:hint="cs"/>
          <w:sz w:val="36"/>
          <w:szCs w:val="36"/>
          <w:rtl/>
        </w:rPr>
        <w:lastRenderedPageBreak/>
        <w:t>باشند حال اگر صرفنظر از نام های متفاوتی که بر سه دستگاه مزبور گذاشته ایم هر سه دستگاه در واقع نماینده دولت باشند در اینصورت اصل تاسیس کمیسیون مزبور که مبتنی بر تفکر شورایی و تخصصی و جلب مشارکت مردم و نهادهای مدنی و حرفه ای و صنفی درحوزه شهرسازی بوده است تماماً عبث و بیهوده خواهد بود زیرا در اینصورت سلایق و منویات شخصی را به نام «کمیسیون» بر پیکره جامعه و حکومت تحمیل خواهیم نمود.</w:t>
      </w:r>
      <w:r w:rsidR="00485FE1" w:rsidRPr="0056500C">
        <w:rPr>
          <w:rFonts w:cs="B Mitra" w:hint="cs"/>
          <w:sz w:val="36"/>
          <w:szCs w:val="36"/>
          <w:rtl/>
        </w:rPr>
        <w:t xml:space="preserve"> </w:t>
      </w:r>
      <w:r w:rsidR="00745E5D" w:rsidRPr="0056500C">
        <w:rPr>
          <w:rFonts w:cs="B Mitra" w:hint="cs"/>
          <w:sz w:val="36"/>
          <w:szCs w:val="36"/>
          <w:rtl/>
        </w:rPr>
        <w:t>دولت مرجع سیاست گذاری و نظارت و وضع مقررات است اما سازمان نظام مهندسی نهادی اجرایی است که عهده دار خدمات و وظایف عمومی اس</w:t>
      </w:r>
      <w:r w:rsidR="00485FE1" w:rsidRPr="0056500C">
        <w:rPr>
          <w:rFonts w:cs="B Mitra" w:hint="cs"/>
          <w:sz w:val="36"/>
          <w:szCs w:val="36"/>
          <w:rtl/>
        </w:rPr>
        <w:t>ت. مداخله</w:t>
      </w:r>
      <w:r w:rsidR="00745E5D" w:rsidRPr="0056500C">
        <w:rPr>
          <w:rFonts w:cs="B Mitra" w:hint="cs"/>
          <w:sz w:val="36"/>
          <w:szCs w:val="36"/>
          <w:rtl/>
        </w:rPr>
        <w:t xml:space="preserve"> مقامات مسئول سیاست گذاری و نظارت </w:t>
      </w:r>
      <w:r w:rsidR="00485FE1" w:rsidRPr="0056500C">
        <w:rPr>
          <w:rFonts w:cs="B Mitra" w:hint="cs"/>
          <w:sz w:val="36"/>
          <w:szCs w:val="36"/>
          <w:rtl/>
        </w:rPr>
        <w:t xml:space="preserve">در مدیریت نهاد اجرایی </w:t>
      </w:r>
      <w:r w:rsidR="00745E5D" w:rsidRPr="0056500C">
        <w:rPr>
          <w:rFonts w:cs="B Mitra" w:hint="cs"/>
          <w:sz w:val="36"/>
          <w:szCs w:val="36"/>
          <w:rtl/>
        </w:rPr>
        <w:t>موجب لوث گردیدن تم</w:t>
      </w:r>
      <w:r w:rsidR="00520CAE" w:rsidRPr="0056500C">
        <w:rPr>
          <w:rFonts w:cs="B Mitra" w:hint="cs"/>
          <w:sz w:val="36"/>
          <w:szCs w:val="36"/>
          <w:rtl/>
        </w:rPr>
        <w:t>امی وظایف و اختلال در کارایی هر دو  نهاد</w:t>
      </w:r>
      <w:r w:rsidR="00745E5D" w:rsidRPr="0056500C">
        <w:rPr>
          <w:rFonts w:cs="B Mitra" w:hint="cs"/>
          <w:sz w:val="36"/>
          <w:szCs w:val="36"/>
          <w:rtl/>
        </w:rPr>
        <w:t xml:space="preserve"> می شود</w:t>
      </w:r>
      <w:r w:rsidR="00F86DBD" w:rsidRPr="0056500C">
        <w:rPr>
          <w:rFonts w:cs="B Mitra" w:hint="cs"/>
          <w:b/>
          <w:bCs/>
          <w:sz w:val="36"/>
          <w:szCs w:val="36"/>
          <w:rtl/>
        </w:rPr>
        <w:t>)</w:t>
      </w:r>
    </w:p>
    <w:p w:rsidR="005939FA" w:rsidRPr="0056500C" w:rsidRDefault="00F86DBD" w:rsidP="00B476DC">
      <w:pPr>
        <w:tabs>
          <w:tab w:val="left" w:pos="3055"/>
          <w:tab w:val="center" w:pos="5442"/>
        </w:tabs>
        <w:spacing w:after="0" w:line="240" w:lineRule="auto"/>
        <w:jc w:val="both"/>
        <w:rPr>
          <w:rFonts w:cs="B Mitra"/>
          <w:sz w:val="36"/>
          <w:szCs w:val="36"/>
          <w:rtl/>
        </w:rPr>
      </w:pPr>
      <w:r w:rsidRPr="0056500C">
        <w:rPr>
          <w:rFonts w:cs="B Mitra" w:hint="cs"/>
          <w:sz w:val="36"/>
          <w:szCs w:val="36"/>
          <w:rtl/>
        </w:rPr>
        <w:t xml:space="preserve">ـ </w:t>
      </w:r>
      <w:r w:rsidR="00726A75" w:rsidRPr="0056500C">
        <w:rPr>
          <w:rFonts w:cs="B Mitra" w:hint="cs"/>
          <w:sz w:val="36"/>
          <w:szCs w:val="36"/>
          <w:rtl/>
        </w:rPr>
        <w:t xml:space="preserve">بی تفاوتی مقنن در برابر </w:t>
      </w:r>
      <w:r w:rsidRPr="0056500C">
        <w:rPr>
          <w:rFonts w:cs="B Mitra" w:hint="cs"/>
          <w:sz w:val="36"/>
          <w:szCs w:val="36"/>
          <w:rtl/>
        </w:rPr>
        <w:t>تعرض دولت  به ساحت نهادهای مدنی و حرفه ای</w:t>
      </w:r>
      <w:r w:rsidR="00C845E8" w:rsidRPr="0056500C">
        <w:rPr>
          <w:rFonts w:cs="B Mitra" w:hint="cs"/>
          <w:sz w:val="36"/>
          <w:szCs w:val="36"/>
          <w:rtl/>
        </w:rPr>
        <w:t xml:space="preserve"> در تصویب قانون ممنوعیت تصدی بیش از یک شغل</w:t>
      </w:r>
      <w:r w:rsidR="005939FA" w:rsidRPr="0056500C">
        <w:rPr>
          <w:rFonts w:cs="B Mitra" w:hint="cs"/>
          <w:sz w:val="36"/>
          <w:szCs w:val="36"/>
          <w:rtl/>
        </w:rPr>
        <w:t>:</w:t>
      </w:r>
    </w:p>
    <w:p w:rsidR="00745E5D" w:rsidRPr="0056500C" w:rsidRDefault="00C845E8" w:rsidP="00B476DC">
      <w:pPr>
        <w:tabs>
          <w:tab w:val="left" w:pos="3055"/>
          <w:tab w:val="center" w:pos="5442"/>
        </w:tabs>
        <w:spacing w:after="0" w:line="240" w:lineRule="auto"/>
        <w:jc w:val="both"/>
        <w:rPr>
          <w:rFonts w:ascii="Tahoma" w:hAnsi="Tahoma" w:cs="B Mitra"/>
          <w:color w:val="000000"/>
          <w:sz w:val="36"/>
          <w:szCs w:val="36"/>
          <w:rtl/>
        </w:rPr>
      </w:pPr>
      <w:r w:rsidRPr="0056500C">
        <w:rPr>
          <w:rFonts w:cs="B Mitra" w:hint="cs"/>
          <w:sz w:val="36"/>
          <w:szCs w:val="36"/>
          <w:rtl/>
        </w:rPr>
        <w:t xml:space="preserve"> </w:t>
      </w:r>
      <w:r w:rsidR="00F86DBD" w:rsidRPr="0056500C">
        <w:rPr>
          <w:rFonts w:cs="B Mitra" w:hint="cs"/>
          <w:sz w:val="36"/>
          <w:szCs w:val="36"/>
          <w:rtl/>
        </w:rPr>
        <w:t>(</w:t>
      </w:r>
      <w:r w:rsidR="00726A75" w:rsidRPr="0056500C">
        <w:rPr>
          <w:rFonts w:cs="B Mitra" w:hint="cs"/>
          <w:sz w:val="36"/>
          <w:szCs w:val="36"/>
          <w:rtl/>
        </w:rPr>
        <w:t xml:space="preserve">بر خلاف نگاه غالب در تدوین و تصویب قانون ممنوعیت تصدی بیش از یک شغل مصوب 1373  فلسفه اصلی از وضع </w:t>
      </w:r>
      <w:bookmarkStart w:id="0" w:name="OLE_LINK5"/>
      <w:bookmarkStart w:id="1" w:name="OLE_LINK6"/>
      <w:r w:rsidR="00726A75" w:rsidRPr="0056500C">
        <w:rPr>
          <w:rFonts w:cs="B Mitra" w:hint="cs"/>
          <w:sz w:val="36"/>
          <w:szCs w:val="36"/>
          <w:rtl/>
        </w:rPr>
        <w:t xml:space="preserve">اصل 141 </w:t>
      </w:r>
      <w:bookmarkStart w:id="2" w:name="OLE_LINK3"/>
      <w:bookmarkStart w:id="3" w:name="OLE_LINK4"/>
      <w:r w:rsidR="00726A75" w:rsidRPr="0056500C">
        <w:rPr>
          <w:rFonts w:cs="B Mitra" w:hint="cs"/>
          <w:sz w:val="36"/>
          <w:szCs w:val="36"/>
          <w:rtl/>
        </w:rPr>
        <w:t>قانون اساسی جمهوری اسلامی ایران</w:t>
      </w:r>
      <w:bookmarkEnd w:id="0"/>
      <w:bookmarkEnd w:id="1"/>
      <w:bookmarkEnd w:id="2"/>
      <w:bookmarkEnd w:id="3"/>
      <w:r w:rsidR="00726A75" w:rsidRPr="0056500C">
        <w:rPr>
          <w:rFonts w:cs="B Mitra" w:hint="cs"/>
          <w:sz w:val="36"/>
          <w:szCs w:val="36"/>
          <w:rtl/>
        </w:rPr>
        <w:t xml:space="preserve"> ضرورت و بایستگی تفکیک و استقلال قوا از یکدیگر و از موسسات و نهادهای مدنی و غیر حاکمیتی است. به گونه ای که موجب مداخله نابجای صاحبان قدرت و تداخل وظایف نهادهای حاکمیتی با یکدیگر نشود. این تلقی و تصور که هدف اصلی از وضع اصل 141 قانون اساسی ممنوعیت اخذ حقوق از دو صندوق دولتی است</w:t>
      </w:r>
      <w:r w:rsidR="0092217C" w:rsidRPr="0056500C">
        <w:rPr>
          <w:rFonts w:cs="B Mitra" w:hint="cs"/>
          <w:sz w:val="36"/>
          <w:szCs w:val="36"/>
          <w:rtl/>
        </w:rPr>
        <w:t xml:space="preserve"> و بدین ترتیب</w:t>
      </w:r>
      <w:r w:rsidRPr="0056500C">
        <w:rPr>
          <w:rFonts w:cs="B Mitra" w:hint="cs"/>
          <w:sz w:val="36"/>
          <w:szCs w:val="36"/>
          <w:rtl/>
        </w:rPr>
        <w:t xml:space="preserve"> </w:t>
      </w:r>
      <w:r w:rsidR="00745E5D" w:rsidRPr="0056500C">
        <w:rPr>
          <w:rFonts w:cs="B Mitra" w:hint="cs"/>
          <w:sz w:val="36"/>
          <w:szCs w:val="36"/>
          <w:rtl/>
        </w:rPr>
        <w:t xml:space="preserve">انحصار </w:t>
      </w:r>
      <w:r w:rsidR="0092217C" w:rsidRPr="0056500C">
        <w:rPr>
          <w:rFonts w:cs="B Mitra" w:hint="cs"/>
          <w:sz w:val="36"/>
          <w:szCs w:val="36"/>
          <w:rtl/>
        </w:rPr>
        <w:t>اصل 141 به نگاهی مالی خرد</w:t>
      </w:r>
      <w:r w:rsidRPr="0056500C">
        <w:rPr>
          <w:rFonts w:cs="B Mitra" w:hint="cs"/>
          <w:sz w:val="36"/>
          <w:szCs w:val="36"/>
          <w:rtl/>
        </w:rPr>
        <w:t xml:space="preserve"> در واقع</w:t>
      </w:r>
      <w:r w:rsidR="00745E5D" w:rsidRPr="0056500C">
        <w:rPr>
          <w:rFonts w:cs="B Mitra" w:hint="cs"/>
          <w:sz w:val="36"/>
          <w:szCs w:val="36"/>
          <w:rtl/>
        </w:rPr>
        <w:t xml:space="preserve"> تنزل شان و جایگاه قانون اساسی </w:t>
      </w:r>
      <w:r w:rsidRPr="0056500C">
        <w:rPr>
          <w:rFonts w:cs="B Mitra" w:hint="cs"/>
          <w:sz w:val="36"/>
          <w:szCs w:val="36"/>
          <w:rtl/>
        </w:rPr>
        <w:t xml:space="preserve">به یک قانون عادی </w:t>
      </w:r>
      <w:r w:rsidR="00745E5D" w:rsidRPr="0056500C">
        <w:rPr>
          <w:rFonts w:cs="B Mitra" w:hint="cs"/>
          <w:sz w:val="36"/>
          <w:szCs w:val="36"/>
          <w:rtl/>
        </w:rPr>
        <w:t xml:space="preserve">و غفلت از نگاه عمیق و دقیق واضعان می </w:t>
      </w:r>
      <w:r w:rsidR="00745E5D" w:rsidRPr="0029453B">
        <w:rPr>
          <w:rFonts w:cs="B Mitra" w:hint="cs"/>
          <w:sz w:val="36"/>
          <w:szCs w:val="36"/>
          <w:rtl/>
        </w:rPr>
        <w:t xml:space="preserve">باشد </w:t>
      </w:r>
      <w:r w:rsidR="00F86DBD" w:rsidRPr="0029453B">
        <w:rPr>
          <w:rFonts w:cs="B Mitra" w:hint="cs"/>
          <w:sz w:val="36"/>
          <w:szCs w:val="36"/>
          <w:rtl/>
        </w:rPr>
        <w:t>. بخشنامه وزیر محترم راه و</w:t>
      </w:r>
      <w:r w:rsidR="0092217C" w:rsidRPr="0029453B">
        <w:rPr>
          <w:rFonts w:cs="B Mitra" w:hint="cs"/>
          <w:sz w:val="36"/>
          <w:szCs w:val="36"/>
          <w:rtl/>
        </w:rPr>
        <w:t xml:space="preserve"> شهرسازی</w:t>
      </w:r>
      <w:r w:rsidR="0092217C" w:rsidRPr="0056500C">
        <w:rPr>
          <w:rFonts w:cs="B Mitra" w:hint="cs"/>
          <w:sz w:val="36"/>
          <w:szCs w:val="36"/>
          <w:rtl/>
        </w:rPr>
        <w:t xml:space="preserve"> در ممنوعیت عضویت کارکنان دولت در هی</w:t>
      </w:r>
      <w:r w:rsidR="00F86DBD" w:rsidRPr="0056500C">
        <w:rPr>
          <w:rFonts w:cs="B Mitra" w:hint="cs"/>
          <w:sz w:val="36"/>
          <w:szCs w:val="36"/>
          <w:rtl/>
        </w:rPr>
        <w:t>ئت مدیر</w:t>
      </w:r>
      <w:r w:rsidR="0092217C" w:rsidRPr="0056500C">
        <w:rPr>
          <w:rFonts w:cs="B Mitra" w:hint="cs"/>
          <w:sz w:val="36"/>
          <w:szCs w:val="36"/>
          <w:rtl/>
        </w:rPr>
        <w:t>ه سازمان نظام مهندسی در راستای ه</w:t>
      </w:r>
      <w:r w:rsidR="00F86DBD" w:rsidRPr="0056500C">
        <w:rPr>
          <w:rFonts w:cs="B Mitra" w:hint="cs"/>
          <w:sz w:val="36"/>
          <w:szCs w:val="36"/>
          <w:rtl/>
        </w:rPr>
        <w:t>دف و فلسفه وضع اصل 141 قانون اساسی می باشد.</w:t>
      </w:r>
      <w:r w:rsidR="0092217C" w:rsidRPr="0056500C">
        <w:rPr>
          <w:rFonts w:ascii="Tahoma" w:hAnsi="Tahoma" w:cs="B Mitra" w:hint="cs"/>
          <w:color w:val="000000"/>
          <w:sz w:val="36"/>
          <w:szCs w:val="36"/>
          <w:rtl/>
        </w:rPr>
        <w:t>)</w:t>
      </w:r>
    </w:p>
    <w:p w:rsidR="00FC1891" w:rsidRPr="0056500C" w:rsidRDefault="00FC1891"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 xml:space="preserve">ـ </w:t>
      </w:r>
      <w:r w:rsidR="00D13061" w:rsidRPr="0056500C">
        <w:rPr>
          <w:rFonts w:ascii="Tahoma" w:hAnsi="Tahoma" w:cs="B Mitra" w:hint="cs"/>
          <w:color w:val="000000"/>
          <w:sz w:val="36"/>
          <w:szCs w:val="36"/>
          <w:rtl/>
        </w:rPr>
        <w:t>تغییر برنامه های کلان با تغییر مدیران</w:t>
      </w:r>
    </w:p>
    <w:p w:rsidR="004D78A0" w:rsidRPr="0056500C" w:rsidRDefault="0092217C"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ـ</w:t>
      </w:r>
      <w:r w:rsidR="004D78A0" w:rsidRPr="0056500C">
        <w:rPr>
          <w:rFonts w:ascii="Tahoma" w:hAnsi="Tahoma" w:cs="B Mitra" w:hint="cs"/>
          <w:color w:val="000000"/>
          <w:sz w:val="36"/>
          <w:szCs w:val="36"/>
          <w:rtl/>
        </w:rPr>
        <w:t xml:space="preserve"> شخص محور شدن</w:t>
      </w:r>
      <w:r w:rsidRPr="0056500C">
        <w:rPr>
          <w:rFonts w:ascii="Tahoma" w:hAnsi="Tahoma" w:cs="B Mitra" w:hint="cs"/>
          <w:color w:val="000000"/>
          <w:sz w:val="36"/>
          <w:szCs w:val="36"/>
          <w:rtl/>
        </w:rPr>
        <w:t xml:space="preserve"> ایجاد و تغییر ساختار سازمانی</w:t>
      </w:r>
      <w:r w:rsidR="00D13061" w:rsidRPr="0056500C">
        <w:rPr>
          <w:rFonts w:ascii="Tahoma" w:hAnsi="Tahoma" w:cs="B Mitra" w:hint="cs"/>
          <w:color w:val="000000"/>
          <w:sz w:val="36"/>
          <w:szCs w:val="36"/>
          <w:rtl/>
        </w:rPr>
        <w:t xml:space="preserve"> نهادها یا پستهای سازمانی </w:t>
      </w:r>
      <w:r w:rsidRPr="0056500C">
        <w:rPr>
          <w:rFonts w:ascii="Tahoma" w:hAnsi="Tahoma" w:cs="B Mitra" w:hint="cs"/>
          <w:color w:val="000000"/>
          <w:sz w:val="36"/>
          <w:szCs w:val="36"/>
          <w:rtl/>
        </w:rPr>
        <w:t>و شرح وظایف و اختیارات</w:t>
      </w:r>
    </w:p>
    <w:p w:rsidR="00D13061" w:rsidRPr="0056500C" w:rsidRDefault="00D13061"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 xml:space="preserve">ـ </w:t>
      </w:r>
      <w:r w:rsidR="00A462EC" w:rsidRPr="0056500C">
        <w:rPr>
          <w:rFonts w:ascii="Tahoma" w:hAnsi="Tahoma" w:cs="B Mitra" w:hint="cs"/>
          <w:color w:val="000000"/>
          <w:sz w:val="36"/>
          <w:szCs w:val="36"/>
          <w:rtl/>
        </w:rPr>
        <w:t>توسعه رانت خواری</w:t>
      </w:r>
      <w:r w:rsidR="00095B48" w:rsidRPr="0056500C">
        <w:rPr>
          <w:rFonts w:ascii="Tahoma" w:hAnsi="Tahoma" w:cs="B Mitra" w:hint="cs"/>
          <w:color w:val="000000"/>
          <w:sz w:val="36"/>
          <w:szCs w:val="36"/>
          <w:rtl/>
        </w:rPr>
        <w:t xml:space="preserve"> بویژه در دستگاهها</w:t>
      </w:r>
      <w:r w:rsidR="004D78A0" w:rsidRPr="0056500C">
        <w:rPr>
          <w:rFonts w:ascii="Tahoma" w:hAnsi="Tahoma" w:cs="B Mitra" w:hint="cs"/>
          <w:color w:val="000000"/>
          <w:sz w:val="36"/>
          <w:szCs w:val="36"/>
          <w:rtl/>
        </w:rPr>
        <w:t>یی که خود متولی تصمیم سازی و نظا</w:t>
      </w:r>
      <w:r w:rsidR="00095B48" w:rsidRPr="0056500C">
        <w:rPr>
          <w:rFonts w:ascii="Tahoma" w:hAnsi="Tahoma" w:cs="B Mitra" w:hint="cs"/>
          <w:color w:val="000000"/>
          <w:sz w:val="36"/>
          <w:szCs w:val="36"/>
          <w:rtl/>
        </w:rPr>
        <w:t>رت می باشند.</w:t>
      </w:r>
    </w:p>
    <w:p w:rsidR="000674AC" w:rsidRPr="0056500C" w:rsidRDefault="000674AC"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ـ</w:t>
      </w:r>
      <w:r w:rsidR="00613A29" w:rsidRPr="0056500C">
        <w:rPr>
          <w:rFonts w:ascii="Tahoma" w:hAnsi="Tahoma" w:cs="B Mitra" w:hint="cs"/>
          <w:color w:val="000000"/>
          <w:sz w:val="36"/>
          <w:szCs w:val="36"/>
          <w:rtl/>
        </w:rPr>
        <w:t xml:space="preserve"> </w:t>
      </w:r>
      <w:r w:rsidR="00107A9C" w:rsidRPr="0056500C">
        <w:rPr>
          <w:rFonts w:ascii="Tahoma" w:hAnsi="Tahoma" w:cs="B Mitra" w:hint="cs"/>
          <w:color w:val="000000"/>
          <w:sz w:val="36"/>
          <w:szCs w:val="36"/>
          <w:rtl/>
        </w:rPr>
        <w:t>بنگاهداران و سرمای</w:t>
      </w:r>
      <w:r w:rsidR="00592467" w:rsidRPr="0056500C">
        <w:rPr>
          <w:rFonts w:ascii="Tahoma" w:hAnsi="Tahoma" w:cs="B Mitra" w:hint="cs"/>
          <w:color w:val="000000"/>
          <w:sz w:val="36"/>
          <w:szCs w:val="36"/>
          <w:rtl/>
        </w:rPr>
        <w:t>ه داران و ز</w:t>
      </w:r>
      <w:r w:rsidR="00107A9C" w:rsidRPr="0056500C">
        <w:rPr>
          <w:rFonts w:ascii="Tahoma" w:hAnsi="Tahoma" w:cs="B Mitra" w:hint="cs"/>
          <w:color w:val="000000"/>
          <w:sz w:val="36"/>
          <w:szCs w:val="36"/>
          <w:rtl/>
        </w:rPr>
        <w:t>مین خواران در موضع فعال و مدیران و برنامه ریزان شهری در موضع انفعال قرار</w:t>
      </w:r>
      <w:r w:rsidR="00592467" w:rsidRPr="0056500C">
        <w:rPr>
          <w:rFonts w:ascii="Tahoma" w:hAnsi="Tahoma" w:cs="B Mitra" w:hint="cs"/>
          <w:color w:val="000000"/>
          <w:sz w:val="36"/>
          <w:szCs w:val="36"/>
          <w:rtl/>
        </w:rPr>
        <w:t xml:space="preserve"> </w:t>
      </w:r>
      <w:r w:rsidR="00107A9C" w:rsidRPr="0056500C">
        <w:rPr>
          <w:rFonts w:ascii="Tahoma" w:hAnsi="Tahoma" w:cs="B Mitra" w:hint="cs"/>
          <w:color w:val="000000"/>
          <w:sz w:val="36"/>
          <w:szCs w:val="36"/>
          <w:rtl/>
        </w:rPr>
        <w:t>دارند.</w:t>
      </w:r>
    </w:p>
    <w:p w:rsidR="000674AC" w:rsidRPr="0056500C" w:rsidRDefault="000674AC"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ـ</w:t>
      </w:r>
      <w:r w:rsidR="00592467" w:rsidRPr="0056500C">
        <w:rPr>
          <w:rFonts w:ascii="Tahoma" w:hAnsi="Tahoma" w:cs="B Mitra" w:hint="cs"/>
          <w:color w:val="000000"/>
          <w:sz w:val="36"/>
          <w:szCs w:val="36"/>
          <w:rtl/>
        </w:rPr>
        <w:t xml:space="preserve"> تسلط و چیرگی بر طبیعت و محیط ز</w:t>
      </w:r>
      <w:r w:rsidR="00107A9C" w:rsidRPr="0056500C">
        <w:rPr>
          <w:rFonts w:ascii="Tahoma" w:hAnsi="Tahoma" w:cs="B Mitra" w:hint="cs"/>
          <w:color w:val="000000"/>
          <w:sz w:val="36"/>
          <w:szCs w:val="36"/>
          <w:rtl/>
        </w:rPr>
        <w:t>یست بجای هماهنگی با آن</w:t>
      </w:r>
      <w:r w:rsidR="00592467" w:rsidRPr="0056500C">
        <w:rPr>
          <w:rFonts w:ascii="Tahoma" w:hAnsi="Tahoma" w:cs="B Mitra" w:hint="cs"/>
          <w:color w:val="000000"/>
          <w:sz w:val="36"/>
          <w:szCs w:val="36"/>
          <w:rtl/>
        </w:rPr>
        <w:t>.</w:t>
      </w:r>
      <w:r w:rsidR="00107A9C" w:rsidRPr="0056500C">
        <w:rPr>
          <w:rFonts w:ascii="Tahoma" w:hAnsi="Tahoma" w:cs="B Mitra" w:hint="cs"/>
          <w:color w:val="000000"/>
          <w:sz w:val="36"/>
          <w:szCs w:val="36"/>
          <w:rtl/>
        </w:rPr>
        <w:t xml:space="preserve"> بستن مسیل</w:t>
      </w:r>
      <w:r w:rsidR="00592467" w:rsidRPr="0056500C">
        <w:rPr>
          <w:rFonts w:ascii="Tahoma" w:hAnsi="Tahoma" w:cs="B Mitra" w:hint="cs"/>
          <w:color w:val="000000"/>
          <w:sz w:val="36"/>
          <w:szCs w:val="36"/>
          <w:rtl/>
        </w:rPr>
        <w:t xml:space="preserve"> ها و قناتها و رودخ</w:t>
      </w:r>
      <w:r w:rsidR="00107A9C" w:rsidRPr="0056500C">
        <w:rPr>
          <w:rFonts w:ascii="Tahoma" w:hAnsi="Tahoma" w:cs="B Mitra" w:hint="cs"/>
          <w:color w:val="000000"/>
          <w:sz w:val="36"/>
          <w:szCs w:val="36"/>
          <w:rtl/>
        </w:rPr>
        <w:t>انه</w:t>
      </w:r>
      <w:r w:rsidR="00592467" w:rsidRPr="0056500C">
        <w:rPr>
          <w:rFonts w:ascii="Tahoma" w:hAnsi="Tahoma" w:cs="B Mitra" w:hint="cs"/>
          <w:color w:val="000000"/>
          <w:sz w:val="36"/>
          <w:szCs w:val="36"/>
          <w:rtl/>
        </w:rPr>
        <w:t xml:space="preserve"> ها و برج سازی بر روی</w:t>
      </w:r>
      <w:r w:rsidR="00107A9C" w:rsidRPr="0056500C">
        <w:rPr>
          <w:rFonts w:ascii="Tahoma" w:hAnsi="Tahoma" w:cs="B Mitra" w:hint="cs"/>
          <w:color w:val="000000"/>
          <w:sz w:val="36"/>
          <w:szCs w:val="36"/>
          <w:rtl/>
        </w:rPr>
        <w:t xml:space="preserve"> گسل ها</w:t>
      </w:r>
      <w:r w:rsidR="00592467" w:rsidRPr="0056500C">
        <w:rPr>
          <w:rFonts w:ascii="Tahoma" w:hAnsi="Tahoma" w:cs="B Mitra" w:hint="cs"/>
          <w:color w:val="000000"/>
          <w:sz w:val="36"/>
          <w:szCs w:val="36"/>
          <w:rtl/>
        </w:rPr>
        <w:t>،</w:t>
      </w:r>
      <w:r w:rsidR="00107A9C" w:rsidRPr="0056500C">
        <w:rPr>
          <w:rFonts w:ascii="Tahoma" w:hAnsi="Tahoma" w:cs="B Mitra" w:hint="cs"/>
          <w:color w:val="000000"/>
          <w:sz w:val="36"/>
          <w:szCs w:val="36"/>
          <w:rtl/>
        </w:rPr>
        <w:t xml:space="preserve"> آلوده ساحتن منابع آبی</w:t>
      </w:r>
    </w:p>
    <w:p w:rsidR="000674AC" w:rsidRPr="0056500C" w:rsidRDefault="000674AC"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ـ</w:t>
      </w:r>
      <w:r w:rsidR="00592467" w:rsidRPr="0056500C">
        <w:rPr>
          <w:rFonts w:ascii="Tahoma" w:hAnsi="Tahoma" w:cs="B Mitra" w:hint="cs"/>
          <w:color w:val="000000"/>
          <w:sz w:val="36"/>
          <w:szCs w:val="36"/>
          <w:rtl/>
        </w:rPr>
        <w:t xml:space="preserve"> سایه انداختن مصلحت اندیشی های شخصی و سی</w:t>
      </w:r>
      <w:r w:rsidR="00107A9C" w:rsidRPr="0056500C">
        <w:rPr>
          <w:rFonts w:ascii="Tahoma" w:hAnsi="Tahoma" w:cs="B Mitra" w:hint="cs"/>
          <w:color w:val="000000"/>
          <w:sz w:val="36"/>
          <w:szCs w:val="36"/>
          <w:rtl/>
        </w:rPr>
        <w:t>اسی بر برنامه ها</w:t>
      </w:r>
      <w:r w:rsidR="00592467" w:rsidRPr="0056500C">
        <w:rPr>
          <w:rFonts w:ascii="Tahoma" w:hAnsi="Tahoma" w:cs="B Mitra" w:hint="cs"/>
          <w:color w:val="000000"/>
          <w:sz w:val="36"/>
          <w:szCs w:val="36"/>
          <w:rtl/>
        </w:rPr>
        <w:t>ی توسعه</w:t>
      </w:r>
    </w:p>
    <w:p w:rsidR="00107A9C" w:rsidRPr="0056500C" w:rsidRDefault="00107A9C"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ـ کمیسیون</w:t>
      </w:r>
      <w:r w:rsidR="00A11841" w:rsidRPr="0056500C">
        <w:rPr>
          <w:rFonts w:ascii="Tahoma" w:hAnsi="Tahoma" w:cs="B Mitra" w:hint="cs"/>
          <w:color w:val="000000"/>
          <w:sz w:val="36"/>
          <w:szCs w:val="36"/>
          <w:rtl/>
        </w:rPr>
        <w:t xml:space="preserve"> ها و شوراها بج</w:t>
      </w:r>
      <w:r w:rsidRPr="0056500C">
        <w:rPr>
          <w:rFonts w:ascii="Tahoma" w:hAnsi="Tahoma" w:cs="B Mitra" w:hint="cs"/>
          <w:color w:val="000000"/>
          <w:sz w:val="36"/>
          <w:szCs w:val="36"/>
          <w:rtl/>
        </w:rPr>
        <w:t>ای من</w:t>
      </w:r>
      <w:r w:rsidR="00A11841" w:rsidRPr="0056500C">
        <w:rPr>
          <w:rFonts w:ascii="Tahoma" w:hAnsi="Tahoma" w:cs="B Mitra" w:hint="cs"/>
          <w:color w:val="000000"/>
          <w:sz w:val="36"/>
          <w:szCs w:val="36"/>
          <w:rtl/>
        </w:rPr>
        <w:t>افع عمومی بسوی معامله</w:t>
      </w:r>
      <w:r w:rsidRPr="0056500C">
        <w:rPr>
          <w:rFonts w:ascii="Tahoma" w:hAnsi="Tahoma" w:cs="B Mitra" w:hint="cs"/>
          <w:color w:val="000000"/>
          <w:sz w:val="36"/>
          <w:szCs w:val="36"/>
          <w:rtl/>
        </w:rPr>
        <w:t xml:space="preserve"> گری برای عده ای خاص سوق یا</w:t>
      </w:r>
      <w:r w:rsidR="00A11841" w:rsidRPr="0056500C">
        <w:rPr>
          <w:rFonts w:ascii="Tahoma" w:hAnsi="Tahoma" w:cs="B Mitra" w:hint="cs"/>
          <w:color w:val="000000"/>
          <w:sz w:val="36"/>
          <w:szCs w:val="36"/>
          <w:rtl/>
        </w:rPr>
        <w:t>ف</w:t>
      </w:r>
      <w:r w:rsidRPr="0056500C">
        <w:rPr>
          <w:rFonts w:ascii="Tahoma" w:hAnsi="Tahoma" w:cs="B Mitra" w:hint="cs"/>
          <w:color w:val="000000"/>
          <w:sz w:val="36"/>
          <w:szCs w:val="36"/>
          <w:rtl/>
        </w:rPr>
        <w:t>ته اند</w:t>
      </w:r>
    </w:p>
    <w:p w:rsidR="00107A9C" w:rsidRPr="0056500C" w:rsidRDefault="00107A9C"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lastRenderedPageBreak/>
        <w:t xml:space="preserve">ـ تغییر مکرر کاربری در برخی قطعات خاص </w:t>
      </w:r>
      <w:r w:rsidR="00A11841" w:rsidRPr="0056500C">
        <w:rPr>
          <w:rFonts w:ascii="Tahoma" w:hAnsi="Tahoma" w:cs="B Mitra" w:hint="cs"/>
          <w:color w:val="000000"/>
          <w:sz w:val="36"/>
          <w:szCs w:val="36"/>
          <w:rtl/>
        </w:rPr>
        <w:t>و با ارزش شهری در طی مدیریتهای مخ</w:t>
      </w:r>
      <w:r w:rsidRPr="0056500C">
        <w:rPr>
          <w:rFonts w:ascii="Tahoma" w:hAnsi="Tahoma" w:cs="B Mitra" w:hint="cs"/>
          <w:color w:val="000000"/>
          <w:sz w:val="36"/>
          <w:szCs w:val="36"/>
          <w:rtl/>
        </w:rPr>
        <w:t xml:space="preserve">تلف نشان از بی مبنا بودن طرحهای </w:t>
      </w:r>
      <w:r w:rsidR="002002B8" w:rsidRPr="0056500C">
        <w:rPr>
          <w:rFonts w:ascii="Tahoma" w:hAnsi="Tahoma" w:cs="B Mitra" w:hint="cs"/>
          <w:color w:val="000000"/>
          <w:sz w:val="36"/>
          <w:szCs w:val="36"/>
          <w:rtl/>
        </w:rPr>
        <w:t xml:space="preserve">توسعه </w:t>
      </w:r>
      <w:r w:rsidRPr="0056500C">
        <w:rPr>
          <w:rFonts w:ascii="Tahoma" w:hAnsi="Tahoma" w:cs="B Mitra" w:hint="cs"/>
          <w:color w:val="000000"/>
          <w:sz w:val="36"/>
          <w:szCs w:val="36"/>
          <w:rtl/>
        </w:rPr>
        <w:t xml:space="preserve">شهری و موجب وهن و بی اعتباری مصوبات در نزد تابعین و شهرندان وکارکنان دولت </w:t>
      </w:r>
      <w:r w:rsidR="00A11841" w:rsidRPr="0056500C">
        <w:rPr>
          <w:rFonts w:ascii="Tahoma" w:hAnsi="Tahoma" w:cs="B Mitra" w:hint="cs"/>
          <w:color w:val="000000"/>
          <w:sz w:val="36"/>
          <w:szCs w:val="36"/>
          <w:rtl/>
        </w:rPr>
        <w:t xml:space="preserve">و </w:t>
      </w:r>
      <w:r w:rsidRPr="0056500C">
        <w:rPr>
          <w:rFonts w:ascii="Tahoma" w:hAnsi="Tahoma" w:cs="B Mitra" w:hint="cs"/>
          <w:color w:val="000000"/>
          <w:sz w:val="36"/>
          <w:szCs w:val="36"/>
          <w:rtl/>
        </w:rPr>
        <w:t>نهادهای عمومی می شود.</w:t>
      </w:r>
    </w:p>
    <w:p w:rsidR="00724C43" w:rsidRPr="0056500C" w:rsidRDefault="00724C43"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ـ عدم تبعیت آزادانه برخی دستگاههای خودمختار از ضوابط شهرسازی و فقدان هرگونه ابزار موثر برای مقابله با آن</w:t>
      </w:r>
    </w:p>
    <w:p w:rsidR="00727FA1" w:rsidRPr="0056500C" w:rsidRDefault="00092E73"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 xml:space="preserve">ـ </w:t>
      </w:r>
      <w:r w:rsidR="00BA2CE7" w:rsidRPr="0056500C">
        <w:rPr>
          <w:rFonts w:ascii="Tahoma" w:hAnsi="Tahoma" w:cs="B Mitra" w:hint="cs"/>
          <w:color w:val="000000"/>
          <w:sz w:val="36"/>
          <w:szCs w:val="36"/>
          <w:rtl/>
        </w:rPr>
        <w:t>عدم موفقیت برنا</w:t>
      </w:r>
      <w:r w:rsidR="00727FA1" w:rsidRPr="0056500C">
        <w:rPr>
          <w:rFonts w:ascii="Tahoma" w:hAnsi="Tahoma" w:cs="B Mitra" w:hint="cs"/>
          <w:color w:val="000000"/>
          <w:sz w:val="36"/>
          <w:szCs w:val="36"/>
          <w:rtl/>
        </w:rPr>
        <w:t>مه های شهرسازی طی چند د</w:t>
      </w:r>
      <w:r w:rsidR="00BA2CE7" w:rsidRPr="0056500C">
        <w:rPr>
          <w:rFonts w:ascii="Tahoma" w:hAnsi="Tahoma" w:cs="B Mitra" w:hint="cs"/>
          <w:color w:val="000000"/>
          <w:sz w:val="36"/>
          <w:szCs w:val="36"/>
          <w:rtl/>
        </w:rPr>
        <w:t xml:space="preserve">هه </w:t>
      </w:r>
      <w:r w:rsidR="00727FA1" w:rsidRPr="0056500C">
        <w:rPr>
          <w:rFonts w:ascii="Tahoma" w:hAnsi="Tahoma" w:cs="B Mitra" w:hint="cs"/>
          <w:color w:val="000000"/>
          <w:sz w:val="36"/>
          <w:szCs w:val="36"/>
          <w:rtl/>
        </w:rPr>
        <w:t xml:space="preserve"> </w:t>
      </w:r>
    </w:p>
    <w:p w:rsidR="006D43E9" w:rsidRPr="0056500C" w:rsidRDefault="00BA2CE7"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Pr>
      </w:pPr>
      <w:r w:rsidRPr="0056500C">
        <w:rPr>
          <w:rFonts w:ascii="Tahoma" w:hAnsi="Tahoma" w:cs="B Mitra" w:hint="cs"/>
          <w:color w:val="000000"/>
          <w:sz w:val="36"/>
          <w:szCs w:val="36"/>
          <w:rtl/>
        </w:rPr>
        <w:t xml:space="preserve">ـ </w:t>
      </w:r>
      <w:r w:rsidR="00727FA1" w:rsidRPr="0056500C">
        <w:rPr>
          <w:rFonts w:ascii="Tahoma" w:hAnsi="Tahoma" w:cs="B Mitra" w:hint="cs"/>
          <w:color w:val="000000"/>
          <w:sz w:val="36"/>
          <w:szCs w:val="36"/>
          <w:rtl/>
        </w:rPr>
        <w:t xml:space="preserve">مصرف تمام زمین های ذخیره </w:t>
      </w:r>
      <w:r w:rsidR="00D565BF" w:rsidRPr="0056500C">
        <w:rPr>
          <w:rFonts w:ascii="Tahoma" w:hAnsi="Tahoma" w:cs="B Mitra" w:hint="cs"/>
          <w:color w:val="000000"/>
          <w:sz w:val="36"/>
          <w:szCs w:val="36"/>
          <w:rtl/>
        </w:rPr>
        <w:t>شهری</w:t>
      </w:r>
    </w:p>
    <w:p w:rsidR="006D43E9" w:rsidRPr="0056500C" w:rsidRDefault="00BA2CE7"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Pr>
      </w:pPr>
      <w:r w:rsidRPr="0056500C">
        <w:rPr>
          <w:rFonts w:ascii="Tahoma" w:hAnsi="Tahoma" w:cs="B Mitra" w:hint="cs"/>
          <w:color w:val="000000"/>
          <w:sz w:val="36"/>
          <w:szCs w:val="36"/>
          <w:rtl/>
        </w:rPr>
        <w:t xml:space="preserve">ـ </w:t>
      </w:r>
      <w:r w:rsidR="00727FA1" w:rsidRPr="0056500C">
        <w:rPr>
          <w:rFonts w:ascii="Tahoma" w:hAnsi="Tahoma" w:cs="B Mitra" w:hint="cs"/>
          <w:color w:val="000000"/>
          <w:sz w:val="36"/>
          <w:szCs w:val="36"/>
          <w:rtl/>
        </w:rPr>
        <w:t xml:space="preserve">استقرار </w:t>
      </w:r>
      <w:r w:rsidR="00727FA1" w:rsidRPr="0056500C">
        <w:rPr>
          <w:rFonts w:ascii="Tahoma" w:hAnsi="Tahoma" w:cs="B Mitra"/>
          <w:color w:val="000000"/>
          <w:sz w:val="36"/>
          <w:szCs w:val="36"/>
          <w:rtl/>
        </w:rPr>
        <w:t>نظام م</w:t>
      </w:r>
      <w:r w:rsidR="000674AC" w:rsidRPr="0056500C">
        <w:rPr>
          <w:rFonts w:ascii="Tahoma" w:hAnsi="Tahoma" w:cs="B Mitra"/>
          <w:color w:val="000000"/>
          <w:sz w:val="36"/>
          <w:szCs w:val="36"/>
          <w:rtl/>
        </w:rPr>
        <w:t>دیریت شهری</w:t>
      </w:r>
      <w:r w:rsidR="00AA1191" w:rsidRPr="0056500C">
        <w:rPr>
          <w:rFonts w:ascii="Tahoma" w:hAnsi="Tahoma" w:cs="B Mitra"/>
          <w:color w:val="000000"/>
          <w:sz w:val="36"/>
          <w:szCs w:val="36"/>
          <w:rtl/>
        </w:rPr>
        <w:t xml:space="preserve"> بر اساس </w:t>
      </w:r>
      <w:r w:rsidR="00727FA1" w:rsidRPr="0056500C">
        <w:rPr>
          <w:rFonts w:ascii="Tahoma" w:hAnsi="Tahoma" w:cs="B Mitra"/>
          <w:color w:val="000000"/>
          <w:sz w:val="36"/>
          <w:szCs w:val="36"/>
          <w:rtl/>
        </w:rPr>
        <w:t xml:space="preserve">منابع مالی ناپایدار </w:t>
      </w:r>
      <w:r w:rsidR="00AA1191" w:rsidRPr="0056500C">
        <w:rPr>
          <w:rFonts w:ascii="Tahoma" w:hAnsi="Tahoma" w:cs="B Mitra"/>
          <w:color w:val="000000"/>
          <w:sz w:val="36"/>
          <w:szCs w:val="36"/>
          <w:rtl/>
        </w:rPr>
        <w:t>.</w:t>
      </w:r>
    </w:p>
    <w:p w:rsidR="006D43E9" w:rsidRPr="0056500C" w:rsidRDefault="00BA2CE7"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 xml:space="preserve">ـ </w:t>
      </w:r>
      <w:r w:rsidR="00AA1191" w:rsidRPr="0056500C">
        <w:rPr>
          <w:rFonts w:ascii="Tahoma" w:hAnsi="Tahoma" w:cs="B Mitra"/>
          <w:color w:val="000000"/>
          <w:sz w:val="36"/>
          <w:szCs w:val="36"/>
          <w:rtl/>
        </w:rPr>
        <w:t xml:space="preserve">بسیاری از بافتهای تاریخی شهری، باغها و فضای سبز به بهانه توسعه و نوسازی از میان رفته اند. </w:t>
      </w:r>
    </w:p>
    <w:p w:rsidR="00AA1191" w:rsidRPr="0056500C" w:rsidRDefault="00AA1191"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color w:val="000000"/>
          <w:sz w:val="36"/>
          <w:szCs w:val="36"/>
          <w:rtl/>
        </w:rPr>
        <w:t xml:space="preserve"> </w:t>
      </w:r>
      <w:r w:rsidR="00BA2CE7" w:rsidRPr="0056500C">
        <w:rPr>
          <w:rFonts w:ascii="Tahoma" w:hAnsi="Tahoma" w:cs="B Mitra" w:hint="cs"/>
          <w:color w:val="000000"/>
          <w:sz w:val="36"/>
          <w:szCs w:val="36"/>
          <w:rtl/>
        </w:rPr>
        <w:t xml:space="preserve">ـ انباشتگی بیش از حد </w:t>
      </w:r>
      <w:r w:rsidRPr="0056500C">
        <w:rPr>
          <w:rFonts w:ascii="Tahoma" w:hAnsi="Tahoma" w:cs="B Mitra"/>
          <w:color w:val="000000"/>
          <w:sz w:val="36"/>
          <w:szCs w:val="36"/>
          <w:rtl/>
        </w:rPr>
        <w:t xml:space="preserve">مشکلات و چالش های شهری در </w:t>
      </w:r>
      <w:r w:rsidR="00BA2CE7" w:rsidRPr="0056500C">
        <w:rPr>
          <w:rFonts w:ascii="Tahoma" w:hAnsi="Tahoma" w:cs="B Mitra" w:hint="cs"/>
          <w:color w:val="000000"/>
          <w:sz w:val="36"/>
          <w:szCs w:val="36"/>
          <w:rtl/>
        </w:rPr>
        <w:t xml:space="preserve">کلانشهرها بویژه </w:t>
      </w:r>
      <w:r w:rsidRPr="0056500C">
        <w:rPr>
          <w:rFonts w:ascii="Tahoma" w:hAnsi="Tahoma" w:cs="B Mitra"/>
          <w:color w:val="000000"/>
          <w:sz w:val="36"/>
          <w:szCs w:val="36"/>
          <w:rtl/>
        </w:rPr>
        <w:t xml:space="preserve">تهران در چند دهه بر روی هم </w:t>
      </w:r>
      <w:r w:rsidR="00D565BF" w:rsidRPr="0056500C">
        <w:rPr>
          <w:rFonts w:ascii="Tahoma" w:hAnsi="Tahoma" w:cs="B Mitra" w:hint="cs"/>
          <w:color w:val="000000"/>
          <w:sz w:val="36"/>
          <w:szCs w:val="36"/>
          <w:rtl/>
        </w:rPr>
        <w:t>و پاسخ دیر هن</w:t>
      </w:r>
      <w:r w:rsidR="00BA2CE7" w:rsidRPr="0056500C">
        <w:rPr>
          <w:rFonts w:ascii="Tahoma" w:hAnsi="Tahoma" w:cs="B Mitra" w:hint="cs"/>
          <w:color w:val="000000"/>
          <w:sz w:val="36"/>
          <w:szCs w:val="36"/>
          <w:rtl/>
        </w:rPr>
        <w:t xml:space="preserve">گام به نیازها </w:t>
      </w:r>
    </w:p>
    <w:p w:rsidR="00092E73" w:rsidRPr="0056500C" w:rsidRDefault="00BA2CE7"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ـ جایگزینی مدیریت علمی و فنی با مدیریت سیاسی در حوزه شهرسازی</w:t>
      </w:r>
    </w:p>
    <w:p w:rsidR="004564F8" w:rsidRPr="0056500C" w:rsidRDefault="00BA2CE7" w:rsidP="00B476DC">
      <w:pPr>
        <w:pStyle w:val="NormalWeb"/>
        <w:shd w:val="clear" w:color="auto" w:fill="FFFFFF"/>
        <w:bidi/>
        <w:spacing w:before="0" w:beforeAutospacing="0" w:after="0" w:afterAutospacing="0"/>
        <w:jc w:val="both"/>
        <w:textAlignment w:val="baseline"/>
        <w:rPr>
          <w:rFonts w:cs="B Mitra"/>
          <w:sz w:val="36"/>
          <w:szCs w:val="36"/>
          <w:rtl/>
        </w:rPr>
      </w:pPr>
      <w:r w:rsidRPr="0056500C">
        <w:rPr>
          <w:rFonts w:ascii="Tahoma" w:hAnsi="Tahoma" w:cs="B Mitra" w:hint="cs"/>
          <w:color w:val="000000"/>
          <w:sz w:val="36"/>
          <w:szCs w:val="36"/>
          <w:rtl/>
        </w:rPr>
        <w:t>ـ الگو پذیری و تقلید نا مناسب از سایر کشورها</w:t>
      </w:r>
      <w:r w:rsidR="00613A29" w:rsidRPr="0056500C">
        <w:rPr>
          <w:rFonts w:ascii="Tahoma" w:hAnsi="Tahoma" w:cs="B Mitra" w:hint="cs"/>
          <w:color w:val="000000"/>
          <w:sz w:val="36"/>
          <w:szCs w:val="36"/>
          <w:rtl/>
        </w:rPr>
        <w:t xml:space="preserve"> و عدم موفقیت در بومی سازی مباح</w:t>
      </w:r>
      <w:r w:rsidR="00D565BF" w:rsidRPr="0056500C">
        <w:rPr>
          <w:rFonts w:ascii="Tahoma" w:hAnsi="Tahoma" w:cs="B Mitra" w:hint="cs"/>
          <w:color w:val="000000"/>
          <w:sz w:val="36"/>
          <w:szCs w:val="36"/>
          <w:rtl/>
        </w:rPr>
        <w:t>ث شهرسازی مانند بلند مرتبه سازی و</w:t>
      </w:r>
      <w:r w:rsidR="00613A29" w:rsidRPr="0056500C">
        <w:rPr>
          <w:rFonts w:ascii="Tahoma" w:hAnsi="Tahoma" w:cs="B Mitra" w:hint="cs"/>
          <w:color w:val="000000"/>
          <w:sz w:val="36"/>
          <w:szCs w:val="36"/>
          <w:rtl/>
        </w:rPr>
        <w:t xml:space="preserve"> صنعتی سازی</w:t>
      </w:r>
      <w:r w:rsidR="00D565BF" w:rsidRPr="0056500C">
        <w:rPr>
          <w:rFonts w:ascii="Tahoma" w:hAnsi="Tahoma" w:cs="B Mitra" w:hint="cs"/>
          <w:color w:val="000000"/>
          <w:sz w:val="36"/>
          <w:szCs w:val="36"/>
          <w:rtl/>
        </w:rPr>
        <w:t xml:space="preserve"> و مقررات ملی ساختمان</w:t>
      </w:r>
      <w:r w:rsidR="00613A29" w:rsidRPr="0056500C">
        <w:rPr>
          <w:rFonts w:ascii="Tahoma" w:hAnsi="Tahoma" w:cs="B Mitra" w:hint="cs"/>
          <w:color w:val="000000"/>
          <w:sz w:val="36"/>
          <w:szCs w:val="36"/>
          <w:rtl/>
        </w:rPr>
        <w:t>. شهرسازی صرف</w:t>
      </w:r>
      <w:r w:rsidR="00D565BF" w:rsidRPr="0056500C">
        <w:rPr>
          <w:rFonts w:ascii="Tahoma" w:hAnsi="Tahoma" w:cs="B Mitra" w:hint="cs"/>
          <w:color w:val="000000"/>
          <w:sz w:val="36"/>
          <w:szCs w:val="36"/>
          <w:rtl/>
        </w:rPr>
        <w:t>اً فن نیست بلکه مجموعه ای از الزامات و واقعیتهای اجتماعی و فرهنگی و هنری و ح</w:t>
      </w:r>
      <w:r w:rsidR="00613A29" w:rsidRPr="0056500C">
        <w:rPr>
          <w:rFonts w:ascii="Tahoma" w:hAnsi="Tahoma" w:cs="B Mitra" w:hint="cs"/>
          <w:color w:val="000000"/>
          <w:sz w:val="36"/>
          <w:szCs w:val="36"/>
          <w:rtl/>
        </w:rPr>
        <w:t xml:space="preserve">قوقی </w:t>
      </w:r>
      <w:r w:rsidR="00D565BF" w:rsidRPr="0056500C">
        <w:rPr>
          <w:rFonts w:ascii="Tahoma" w:hAnsi="Tahoma" w:cs="B Mitra" w:hint="cs"/>
          <w:color w:val="000000"/>
          <w:sz w:val="36"/>
          <w:szCs w:val="36"/>
          <w:rtl/>
        </w:rPr>
        <w:t xml:space="preserve">و اقتصادی </w:t>
      </w:r>
      <w:r w:rsidR="00613A29" w:rsidRPr="0056500C">
        <w:rPr>
          <w:rFonts w:ascii="Tahoma" w:hAnsi="Tahoma" w:cs="B Mitra" w:hint="cs"/>
          <w:color w:val="000000"/>
          <w:sz w:val="36"/>
          <w:szCs w:val="36"/>
          <w:rtl/>
        </w:rPr>
        <w:t>است</w:t>
      </w:r>
      <w:r w:rsidR="00D565BF" w:rsidRPr="0056500C">
        <w:rPr>
          <w:rFonts w:cs="B Mitra" w:hint="cs"/>
          <w:sz w:val="36"/>
          <w:szCs w:val="36"/>
          <w:rtl/>
        </w:rPr>
        <w:t>.</w:t>
      </w:r>
    </w:p>
    <w:p w:rsidR="004564F8" w:rsidRPr="0056500C" w:rsidRDefault="004564F8" w:rsidP="00B476DC">
      <w:pPr>
        <w:spacing w:after="0" w:line="240" w:lineRule="auto"/>
        <w:jc w:val="both"/>
        <w:rPr>
          <w:rFonts w:cs="B Mitra"/>
          <w:sz w:val="36"/>
          <w:szCs w:val="36"/>
          <w:rtl/>
        </w:rPr>
      </w:pPr>
      <w:r w:rsidRPr="0056500C">
        <w:rPr>
          <w:rFonts w:cs="B Mitra" w:hint="cs"/>
          <w:sz w:val="36"/>
          <w:szCs w:val="36"/>
          <w:rtl/>
        </w:rPr>
        <w:t>ـ تبعیض در اجرای قانون در قبال اشخاص از سوی دستگاهها</w:t>
      </w:r>
      <w:r w:rsidR="00A462EC" w:rsidRPr="0056500C">
        <w:rPr>
          <w:rFonts w:cs="B Mitra" w:hint="cs"/>
          <w:sz w:val="36"/>
          <w:szCs w:val="36"/>
          <w:rtl/>
        </w:rPr>
        <w:t xml:space="preserve"> و نهادها</w:t>
      </w:r>
      <w:r w:rsidRPr="0056500C">
        <w:rPr>
          <w:rFonts w:cs="B Mitra" w:hint="cs"/>
          <w:sz w:val="36"/>
          <w:szCs w:val="36"/>
          <w:rtl/>
        </w:rPr>
        <w:t xml:space="preserve">ی مسئول </w:t>
      </w:r>
    </w:p>
    <w:p w:rsidR="00A462EC" w:rsidRPr="0056500C" w:rsidRDefault="004564F8" w:rsidP="00B476DC">
      <w:pPr>
        <w:spacing w:after="0" w:line="240" w:lineRule="auto"/>
        <w:jc w:val="both"/>
        <w:rPr>
          <w:rFonts w:cs="B Mitra"/>
          <w:sz w:val="36"/>
          <w:szCs w:val="36"/>
          <w:rtl/>
        </w:rPr>
      </w:pPr>
      <w:r w:rsidRPr="0056500C">
        <w:rPr>
          <w:rFonts w:cs="B Mitra" w:hint="cs"/>
          <w:sz w:val="36"/>
          <w:szCs w:val="36"/>
          <w:rtl/>
        </w:rPr>
        <w:t>ـ تعارض و ابهام و عدم شفافیت در قوانین و مقررات و یا همپوشانی آنها که موجب ابهام در تشخیص مرجع تصمیم گیرنده و صدور پروانه و نظارت می شود مانند روستاهای واقع در حریم شهرها و طرح های مجموعه های شهری</w:t>
      </w:r>
    </w:p>
    <w:p w:rsidR="004564F8" w:rsidRPr="0056500C" w:rsidRDefault="0025233D" w:rsidP="00B476DC">
      <w:pPr>
        <w:spacing w:after="0" w:line="240" w:lineRule="auto"/>
        <w:jc w:val="both"/>
        <w:rPr>
          <w:rFonts w:cs="B Mitra"/>
          <w:sz w:val="36"/>
          <w:szCs w:val="36"/>
          <w:rtl/>
        </w:rPr>
      </w:pPr>
      <w:r w:rsidRPr="0056500C">
        <w:rPr>
          <w:rFonts w:cs="B Mitra" w:hint="cs"/>
          <w:sz w:val="36"/>
          <w:szCs w:val="36"/>
          <w:rtl/>
        </w:rPr>
        <w:t xml:space="preserve"> ـ</w:t>
      </w:r>
      <w:r w:rsidR="004564F8" w:rsidRPr="0056500C">
        <w:rPr>
          <w:rFonts w:cs="B Mitra" w:hint="cs"/>
          <w:sz w:val="36"/>
          <w:szCs w:val="36"/>
          <w:rtl/>
        </w:rPr>
        <w:t xml:space="preserve"> چالشها و کاستی های مربوط به حوزه مدیریت منابع انسانی در دستگاههای مسئول(مانند عدم شایسته سالاری، انواع تبعیضات و رانت ها ، پایین بودن سطح دستمزدها ، فقدان نظام ارزشیابی صحیح و ...) که موجب کاهش بهره وری دستگاهها و کاهش انگیزه کارکنان در اجرای وظایف</w:t>
      </w:r>
      <w:r w:rsidRPr="0056500C">
        <w:rPr>
          <w:rFonts w:cs="B Mitra" w:hint="cs"/>
          <w:sz w:val="36"/>
          <w:szCs w:val="36"/>
          <w:rtl/>
        </w:rPr>
        <w:t xml:space="preserve"> محوله مذکور در قوانین شهرسازی</w:t>
      </w:r>
      <w:r w:rsidR="004564F8" w:rsidRPr="0056500C">
        <w:rPr>
          <w:rFonts w:cs="B Mitra" w:hint="cs"/>
          <w:sz w:val="36"/>
          <w:szCs w:val="36"/>
          <w:rtl/>
        </w:rPr>
        <w:t xml:space="preserve"> می گردد.</w:t>
      </w:r>
    </w:p>
    <w:p w:rsidR="009E4047" w:rsidRPr="0056500C" w:rsidRDefault="004564F8" w:rsidP="00B476DC">
      <w:pPr>
        <w:spacing w:after="0" w:line="240" w:lineRule="auto"/>
        <w:jc w:val="both"/>
        <w:rPr>
          <w:rFonts w:cs="B Mitra"/>
          <w:sz w:val="36"/>
          <w:szCs w:val="36"/>
          <w:rtl/>
        </w:rPr>
      </w:pPr>
      <w:r w:rsidRPr="0056500C">
        <w:rPr>
          <w:rFonts w:cs="B Mitra" w:hint="cs"/>
          <w:sz w:val="36"/>
          <w:szCs w:val="36"/>
          <w:rtl/>
        </w:rPr>
        <w:t xml:space="preserve"> ـ </w:t>
      </w:r>
      <w:r w:rsidR="00A462EC" w:rsidRPr="0056500C">
        <w:rPr>
          <w:rFonts w:cs="B Mitra" w:hint="cs"/>
          <w:sz w:val="36"/>
          <w:szCs w:val="36"/>
          <w:rtl/>
        </w:rPr>
        <w:t xml:space="preserve">اعتبار برخی </w:t>
      </w:r>
      <w:r w:rsidRPr="0056500C">
        <w:rPr>
          <w:rFonts w:cs="B Mitra" w:hint="cs"/>
          <w:sz w:val="36"/>
          <w:szCs w:val="36"/>
          <w:rtl/>
        </w:rPr>
        <w:t xml:space="preserve">قوانین و </w:t>
      </w:r>
      <w:r w:rsidR="00A462EC" w:rsidRPr="0056500C">
        <w:rPr>
          <w:rFonts w:cs="B Mitra" w:hint="cs"/>
          <w:sz w:val="36"/>
          <w:szCs w:val="36"/>
          <w:rtl/>
        </w:rPr>
        <w:t>مقررات</w:t>
      </w:r>
      <w:r w:rsidRPr="0056500C">
        <w:rPr>
          <w:rFonts w:cs="B Mitra" w:hint="cs"/>
          <w:sz w:val="36"/>
          <w:szCs w:val="36"/>
          <w:rtl/>
        </w:rPr>
        <w:t xml:space="preserve"> </w:t>
      </w:r>
      <w:r w:rsidR="00A462EC" w:rsidRPr="0056500C">
        <w:rPr>
          <w:rFonts w:cs="B Mitra" w:hint="cs"/>
          <w:sz w:val="36"/>
          <w:szCs w:val="36"/>
          <w:rtl/>
        </w:rPr>
        <w:t xml:space="preserve">حوزه شهرسازی به دلیل تبدیل اهداف عالی زیست محیطی و شهرسازی به ابزار تامین مالی و بودجه ای </w:t>
      </w:r>
      <w:r w:rsidRPr="0056500C">
        <w:rPr>
          <w:rFonts w:cs="B Mitra" w:hint="cs"/>
          <w:sz w:val="36"/>
          <w:szCs w:val="36"/>
          <w:rtl/>
        </w:rPr>
        <w:t>در اذهان کارکنان دستگاهها و تابعین قانون و شهروندا</w:t>
      </w:r>
      <w:r w:rsidR="00A462EC" w:rsidRPr="0056500C">
        <w:rPr>
          <w:rFonts w:cs="B Mitra" w:hint="cs"/>
          <w:sz w:val="36"/>
          <w:szCs w:val="36"/>
          <w:rtl/>
        </w:rPr>
        <w:t>ن با تردید اساسی مواجه شده</w:t>
      </w:r>
      <w:r w:rsidRPr="0056500C">
        <w:rPr>
          <w:rFonts w:cs="B Mitra" w:hint="cs"/>
          <w:sz w:val="36"/>
          <w:szCs w:val="36"/>
          <w:rtl/>
        </w:rPr>
        <w:t xml:space="preserve"> و م</w:t>
      </w:r>
      <w:r w:rsidR="00A462EC" w:rsidRPr="0056500C">
        <w:rPr>
          <w:rFonts w:cs="B Mitra" w:hint="cs"/>
          <w:sz w:val="36"/>
          <w:szCs w:val="36"/>
          <w:rtl/>
        </w:rPr>
        <w:t>وجب سلب</w:t>
      </w:r>
      <w:r w:rsidR="0029453B">
        <w:rPr>
          <w:rFonts w:cs="B Mitra" w:hint="cs"/>
          <w:sz w:val="36"/>
          <w:szCs w:val="36"/>
          <w:rtl/>
        </w:rPr>
        <w:t xml:space="preserve"> اعتبار</w:t>
      </w:r>
      <w:r w:rsidRPr="0056500C">
        <w:rPr>
          <w:rFonts w:cs="B Mitra" w:hint="cs"/>
          <w:sz w:val="36"/>
          <w:szCs w:val="36"/>
          <w:rtl/>
        </w:rPr>
        <w:t xml:space="preserve"> و وهن قانون در نزد عموم می  شود.</w:t>
      </w:r>
    </w:p>
    <w:p w:rsidR="004564F8" w:rsidRPr="0056500C" w:rsidRDefault="004564F8" w:rsidP="00B476DC">
      <w:pPr>
        <w:spacing w:after="0" w:line="240" w:lineRule="auto"/>
        <w:jc w:val="both"/>
        <w:rPr>
          <w:rFonts w:cs="B Mitra"/>
          <w:sz w:val="36"/>
          <w:szCs w:val="36"/>
          <w:rtl/>
        </w:rPr>
      </w:pPr>
      <w:r w:rsidRPr="0056500C">
        <w:rPr>
          <w:rFonts w:cs="B Mitra" w:hint="cs"/>
          <w:sz w:val="36"/>
          <w:szCs w:val="36"/>
          <w:rtl/>
        </w:rPr>
        <w:t xml:space="preserve">ـ فقدان سیاستهای مشارکتی برای جلب </w:t>
      </w:r>
      <w:r w:rsidR="009E4047" w:rsidRPr="0056500C">
        <w:rPr>
          <w:rFonts w:cs="B Mitra" w:hint="cs"/>
          <w:sz w:val="36"/>
          <w:szCs w:val="36"/>
          <w:rtl/>
        </w:rPr>
        <w:t xml:space="preserve">مشارکت مردم و نهادهای مدنی </w:t>
      </w:r>
    </w:p>
    <w:p w:rsidR="00835B42" w:rsidRPr="0056500C" w:rsidRDefault="004564F8" w:rsidP="00B476DC">
      <w:pPr>
        <w:spacing w:after="0" w:line="240" w:lineRule="auto"/>
        <w:jc w:val="both"/>
        <w:rPr>
          <w:rFonts w:ascii="EmRaFontDroid" w:hAnsi="EmRaFontDroid" w:cs="B Mitra"/>
          <w:color w:val="000000"/>
          <w:sz w:val="36"/>
          <w:szCs w:val="36"/>
          <w:rtl/>
        </w:rPr>
      </w:pPr>
      <w:r w:rsidRPr="0056500C">
        <w:rPr>
          <w:rFonts w:ascii="Times New Roman" w:eastAsia="Times New Roman" w:hAnsi="Times New Roman" w:cs="B Mitra" w:hint="cs"/>
          <w:color w:val="000000"/>
          <w:spacing w:val="-5"/>
          <w:sz w:val="36"/>
          <w:szCs w:val="36"/>
          <w:rtl/>
        </w:rPr>
        <w:lastRenderedPageBreak/>
        <w:t xml:space="preserve"> </w:t>
      </w:r>
      <w:r w:rsidR="00835B42" w:rsidRPr="0056500C">
        <w:rPr>
          <w:rFonts w:ascii="Times New Roman" w:eastAsia="Times New Roman" w:hAnsi="Times New Roman" w:cs="B Mitra" w:hint="cs"/>
          <w:color w:val="000000"/>
          <w:spacing w:val="-5"/>
          <w:sz w:val="36"/>
          <w:szCs w:val="36"/>
          <w:rtl/>
        </w:rPr>
        <w:t>ـ</w:t>
      </w:r>
      <w:r w:rsidRPr="0056500C">
        <w:rPr>
          <w:rFonts w:ascii="Times New Roman" w:eastAsia="Times New Roman" w:hAnsi="Times New Roman" w:cs="B Mitra" w:hint="cs"/>
          <w:color w:val="000000"/>
          <w:spacing w:val="-5"/>
          <w:sz w:val="36"/>
          <w:szCs w:val="36"/>
          <w:rtl/>
        </w:rPr>
        <w:t xml:space="preserve">  توسعه شهری و صنعتی بدون برنامه در حواشی شهرهای کشور به ویژه استانهای شمالی نه تنها اراضی کشاورزی را می بلعد بلکه منظره های طبیعی، اکوسیستم های رودخانه ای، محیط زیست و حیاط وحش را نیز تخریب یا به کلی از بین می برد. </w:t>
      </w:r>
    </w:p>
    <w:p w:rsidR="004564F8" w:rsidRPr="0056500C" w:rsidRDefault="00835B42" w:rsidP="00B476DC">
      <w:pPr>
        <w:spacing w:after="0" w:line="240" w:lineRule="auto"/>
        <w:jc w:val="both"/>
        <w:rPr>
          <w:rFonts w:ascii="EmRaFontDroid" w:hAnsi="EmRaFontDroid" w:cs="B Mitra"/>
          <w:color w:val="000000"/>
          <w:sz w:val="36"/>
          <w:szCs w:val="36"/>
          <w:rtl/>
        </w:rPr>
      </w:pPr>
      <w:r w:rsidRPr="0056500C">
        <w:rPr>
          <w:rFonts w:ascii="EmRaFontDroid" w:hAnsi="EmRaFontDroid" w:cs="B Mitra" w:hint="cs"/>
          <w:color w:val="000000"/>
          <w:sz w:val="36"/>
          <w:szCs w:val="36"/>
          <w:rtl/>
        </w:rPr>
        <w:t xml:space="preserve">ـ </w:t>
      </w:r>
      <w:r w:rsidR="004564F8" w:rsidRPr="0056500C">
        <w:rPr>
          <w:rFonts w:ascii="EmRaFontDroid" w:hAnsi="EmRaFontDroid" w:cs="B Mitra"/>
          <w:color w:val="000000"/>
          <w:sz w:val="36"/>
          <w:szCs w:val="36"/>
          <w:rtl/>
        </w:rPr>
        <w:t>ویلاسازی‌هایی که خارج از شهرها صورت می‌گیرد به ویژه در مناطق خوش آب و هوا مانند استان‌های شمالی کشور از عوامل تغییر کاربری اراضی کشاورزی بوده است</w:t>
      </w:r>
      <w:r w:rsidR="004564F8" w:rsidRPr="0056500C">
        <w:rPr>
          <w:rFonts w:ascii="EmRaFontDroid" w:hAnsi="EmRaFontDroid" w:cs="B Mitra" w:hint="cs"/>
          <w:color w:val="000000"/>
          <w:sz w:val="36"/>
          <w:szCs w:val="36"/>
          <w:rtl/>
        </w:rPr>
        <w:t xml:space="preserve"> که متاسفانه</w:t>
      </w:r>
      <w:r w:rsidR="004564F8" w:rsidRPr="0056500C">
        <w:rPr>
          <w:rFonts w:ascii="EmRaFontDroid" w:hAnsi="EmRaFontDroid" w:cs="B Mitra"/>
          <w:color w:val="000000"/>
          <w:sz w:val="36"/>
          <w:szCs w:val="36"/>
          <w:rtl/>
        </w:rPr>
        <w:t xml:space="preserve"> طرح‌های هادی توسعه روستایی نیز</w:t>
      </w:r>
      <w:r w:rsidR="004564F8" w:rsidRPr="0056500C">
        <w:rPr>
          <w:rFonts w:ascii="EmRaFontDroid" w:hAnsi="EmRaFontDroid" w:cs="B Mitra" w:hint="cs"/>
          <w:color w:val="000000"/>
          <w:sz w:val="36"/>
          <w:szCs w:val="36"/>
          <w:rtl/>
        </w:rPr>
        <w:t xml:space="preserve"> گاه خود به این مشگل دامن می زند.</w:t>
      </w:r>
    </w:p>
    <w:p w:rsidR="0029453B" w:rsidRDefault="004564F8" w:rsidP="00B476DC">
      <w:pPr>
        <w:spacing w:after="0" w:line="240" w:lineRule="auto"/>
        <w:jc w:val="both"/>
        <w:rPr>
          <w:rFonts w:cs="B Mitra"/>
          <w:sz w:val="36"/>
          <w:szCs w:val="36"/>
          <w:rtl/>
        </w:rPr>
      </w:pPr>
      <w:r w:rsidRPr="0056500C">
        <w:rPr>
          <w:rFonts w:cs="B Mitra" w:hint="cs"/>
          <w:sz w:val="36"/>
          <w:szCs w:val="36"/>
          <w:rtl/>
        </w:rPr>
        <w:t xml:space="preserve">ـ اصرار نابجا بر یافتن تمام پاسخها </w:t>
      </w:r>
      <w:r w:rsidR="00271286" w:rsidRPr="0056500C">
        <w:rPr>
          <w:rFonts w:cs="B Mitra" w:hint="cs"/>
          <w:sz w:val="36"/>
          <w:szCs w:val="36"/>
          <w:rtl/>
        </w:rPr>
        <w:t xml:space="preserve">به پدیده های مجرمانه </w:t>
      </w:r>
      <w:r w:rsidRPr="0056500C">
        <w:rPr>
          <w:rFonts w:cs="B Mitra" w:hint="cs"/>
          <w:sz w:val="36"/>
          <w:szCs w:val="36"/>
          <w:rtl/>
        </w:rPr>
        <w:t xml:space="preserve">در قلمرو سیاست کیفری و تعیین مجازاتهای سخت (که امروزه در علوم سیاست جنایی عدم کارایی آن به اثبات رسیده است) </w:t>
      </w:r>
      <w:r w:rsidR="00271286" w:rsidRPr="0056500C">
        <w:rPr>
          <w:rFonts w:cs="B Mitra" w:hint="cs"/>
          <w:sz w:val="36"/>
          <w:szCs w:val="36"/>
          <w:rtl/>
        </w:rPr>
        <w:t>که البته مغای</w:t>
      </w:r>
      <w:r w:rsidRPr="0056500C">
        <w:rPr>
          <w:rFonts w:cs="B Mitra" w:hint="cs"/>
          <w:sz w:val="36"/>
          <w:szCs w:val="36"/>
          <w:rtl/>
        </w:rPr>
        <w:t xml:space="preserve">ر با سیاستهای کلی نظام در باب جرم زدایی و قضا زدایی است. امروزه هنر حکومتها در یافتن پاسخ های جامعوی، مشارکتی،  سازمانی، صنفی و حرفه ای در قبال پدیده مجرمانه است وگرنه تعیین حبس و شلاق نیاز به هنر و تخصص ندارد. </w:t>
      </w:r>
    </w:p>
    <w:p w:rsidR="004564F8" w:rsidRPr="0056500C" w:rsidRDefault="004564F8" w:rsidP="00B476DC">
      <w:pPr>
        <w:spacing w:after="0" w:line="240" w:lineRule="auto"/>
        <w:jc w:val="both"/>
        <w:rPr>
          <w:rFonts w:cs="B Mitra"/>
          <w:sz w:val="36"/>
          <w:szCs w:val="36"/>
          <w:rtl/>
        </w:rPr>
      </w:pPr>
      <w:r w:rsidRPr="0056500C">
        <w:rPr>
          <w:rFonts w:cs="B Mitra" w:hint="cs"/>
          <w:sz w:val="36"/>
          <w:szCs w:val="36"/>
          <w:rtl/>
        </w:rPr>
        <w:t xml:space="preserve">ـ فقدان تشکیلات حقوقی مناسب در دستگاههای اجرایی برای تحلیل و بررسی قوانین و مقررات و رویه قضایی و مطالعه آثار قوانین جدید بر قوانین سابق و تهیه و پیشنهاد لوایح مناسب و پیگیری موارد در مراجع قانونگذاری و قضایی و دیگر دستگاهها. </w:t>
      </w:r>
    </w:p>
    <w:p w:rsidR="004564F8" w:rsidRPr="0056500C" w:rsidRDefault="005939FA" w:rsidP="00B476DC">
      <w:pPr>
        <w:spacing w:after="0" w:line="240" w:lineRule="auto"/>
        <w:jc w:val="both"/>
        <w:rPr>
          <w:rFonts w:cs="B Mitra"/>
          <w:sz w:val="36"/>
          <w:szCs w:val="36"/>
          <w:rtl/>
        </w:rPr>
      </w:pPr>
      <w:r w:rsidRPr="0056500C">
        <w:rPr>
          <w:rFonts w:cs="B Mitra" w:hint="cs"/>
          <w:sz w:val="36"/>
          <w:szCs w:val="36"/>
          <w:rtl/>
        </w:rPr>
        <w:t xml:space="preserve">   </w:t>
      </w:r>
      <w:r w:rsidR="004564F8" w:rsidRPr="0056500C">
        <w:rPr>
          <w:rFonts w:cs="B Mitra" w:hint="cs"/>
          <w:sz w:val="36"/>
          <w:szCs w:val="36"/>
          <w:rtl/>
        </w:rPr>
        <w:t xml:space="preserve">متاسفانه پدیده روزمرگی حاکم بر فعالیت کارشناسان حقوقی دستگاهها شده است و بعضاً حتی کارشناسان و مشاورین مجرب و زبده فاقد حداقل فضا و تجهیزات لازم برای کار و مطالعه می باشند. استفاده دستگاههای اجرایی از واحدهای حقوقی صرفاً در حد استفاده ابزاری برای توجیه تصمیمات و اقدامات «گذشته» مدیران است و به نقش ارشادی و راهبردی و هدایت کنندگی  مشاورین حقوقی برای «آینده» کمترین توجهی نمی شود. </w:t>
      </w:r>
    </w:p>
    <w:p w:rsidR="004564F8" w:rsidRPr="0056500C" w:rsidRDefault="004564F8" w:rsidP="00B476DC">
      <w:pPr>
        <w:spacing w:after="0" w:line="240" w:lineRule="auto"/>
        <w:jc w:val="both"/>
        <w:rPr>
          <w:rFonts w:cs="B Mitra"/>
          <w:sz w:val="36"/>
          <w:szCs w:val="36"/>
          <w:rtl/>
        </w:rPr>
      </w:pPr>
      <w:r w:rsidRPr="0056500C">
        <w:rPr>
          <w:rFonts w:cs="B Mitra" w:hint="cs"/>
          <w:sz w:val="36"/>
          <w:szCs w:val="36"/>
          <w:rtl/>
        </w:rPr>
        <w:t xml:space="preserve"> ـ </w:t>
      </w:r>
      <w:r w:rsidR="00271286" w:rsidRPr="0056500C">
        <w:rPr>
          <w:rFonts w:cs="B Mitra" w:hint="cs"/>
          <w:sz w:val="36"/>
          <w:szCs w:val="36"/>
          <w:rtl/>
        </w:rPr>
        <w:t>وقایع قهری</w:t>
      </w:r>
      <w:r w:rsidR="00835B42" w:rsidRPr="0056500C">
        <w:rPr>
          <w:rFonts w:cs="B Mitra" w:hint="cs"/>
          <w:sz w:val="36"/>
          <w:szCs w:val="36"/>
          <w:rtl/>
        </w:rPr>
        <w:t xml:space="preserve"> </w:t>
      </w:r>
      <w:r w:rsidR="00271286" w:rsidRPr="0056500C">
        <w:rPr>
          <w:rFonts w:cs="B Mitra" w:hint="cs"/>
          <w:sz w:val="36"/>
          <w:szCs w:val="36"/>
          <w:rtl/>
        </w:rPr>
        <w:t>شامل فرسایش خاک،</w:t>
      </w:r>
      <w:r w:rsidRPr="0056500C">
        <w:rPr>
          <w:rFonts w:cs="B Mitra" w:hint="cs"/>
          <w:sz w:val="36"/>
          <w:szCs w:val="36"/>
          <w:rtl/>
        </w:rPr>
        <w:t xml:space="preserve"> پدیده خشکسالی و پیشروی شن </w:t>
      </w:r>
      <w:r w:rsidR="00271286" w:rsidRPr="0056500C">
        <w:rPr>
          <w:rFonts w:cs="B Mitra" w:hint="cs"/>
          <w:sz w:val="36"/>
          <w:szCs w:val="36"/>
          <w:rtl/>
        </w:rPr>
        <w:t>های روان و بیابان زایی و ...</w:t>
      </w:r>
    </w:p>
    <w:p w:rsidR="00271286" w:rsidRPr="0056500C" w:rsidRDefault="00271286" w:rsidP="00B476DC">
      <w:pPr>
        <w:spacing w:after="0" w:line="240" w:lineRule="auto"/>
        <w:jc w:val="both"/>
        <w:rPr>
          <w:rFonts w:cs="B Mitra"/>
          <w:sz w:val="36"/>
          <w:szCs w:val="36"/>
          <w:rtl/>
        </w:rPr>
      </w:pPr>
      <w:r w:rsidRPr="0056500C">
        <w:rPr>
          <w:rFonts w:cs="B Mitra" w:hint="cs"/>
          <w:sz w:val="36"/>
          <w:szCs w:val="36"/>
          <w:rtl/>
        </w:rPr>
        <w:t xml:space="preserve">ـ سوء مدیریت در حوزه های مدیریت بر منابع آبی، مدیریت شهری و منابع انسانی و طبیعی </w:t>
      </w:r>
    </w:p>
    <w:p w:rsidR="004564F8" w:rsidRPr="0056500C" w:rsidRDefault="00095B48" w:rsidP="00B476DC">
      <w:pPr>
        <w:spacing w:after="0" w:line="240" w:lineRule="auto"/>
        <w:jc w:val="both"/>
        <w:rPr>
          <w:rFonts w:cs="B Mitra"/>
          <w:sz w:val="36"/>
          <w:szCs w:val="36"/>
          <w:rtl/>
        </w:rPr>
      </w:pPr>
      <w:r w:rsidRPr="0056500C">
        <w:rPr>
          <w:rFonts w:cs="B Mitra" w:hint="cs"/>
          <w:sz w:val="36"/>
          <w:szCs w:val="36"/>
          <w:rtl/>
        </w:rPr>
        <w:t xml:space="preserve"> ـ بی</w:t>
      </w:r>
      <w:r w:rsidR="004564F8" w:rsidRPr="0056500C">
        <w:rPr>
          <w:rFonts w:cs="B Mitra" w:hint="cs"/>
          <w:sz w:val="36"/>
          <w:szCs w:val="36"/>
          <w:rtl/>
        </w:rPr>
        <w:t xml:space="preserve"> </w:t>
      </w:r>
      <w:r w:rsidRPr="0056500C">
        <w:rPr>
          <w:rFonts w:cs="B Mitra" w:hint="cs"/>
          <w:sz w:val="36"/>
          <w:szCs w:val="36"/>
          <w:rtl/>
        </w:rPr>
        <w:t xml:space="preserve">عدالتی در تهیه و اجرای </w:t>
      </w:r>
      <w:r w:rsidR="004564F8" w:rsidRPr="0056500C">
        <w:rPr>
          <w:rFonts w:cs="B Mitra" w:hint="cs"/>
          <w:sz w:val="36"/>
          <w:szCs w:val="36"/>
          <w:rtl/>
        </w:rPr>
        <w:t>طرح ها و نقشه های جامع و تفصیلی که توسط مشاورین شهرساز تهیه و پیشنهاد می شود.</w:t>
      </w:r>
    </w:p>
    <w:p w:rsidR="004564F8" w:rsidRPr="0056500C" w:rsidRDefault="004564F8" w:rsidP="00B476DC">
      <w:pPr>
        <w:spacing w:after="0" w:line="240" w:lineRule="auto"/>
        <w:jc w:val="both"/>
        <w:rPr>
          <w:rFonts w:cs="B Mitra"/>
          <w:sz w:val="36"/>
          <w:szCs w:val="36"/>
          <w:rtl/>
        </w:rPr>
      </w:pPr>
      <w:r w:rsidRPr="0056500C">
        <w:rPr>
          <w:rFonts w:cs="B Mitra" w:hint="cs"/>
          <w:sz w:val="36"/>
          <w:szCs w:val="36"/>
          <w:rtl/>
        </w:rPr>
        <w:t xml:space="preserve"> ـ فقر اقتصادی مالکین و افزایش خانوده های بیکار و گسترش حاشیه نشینی بعنوان محرکی برای تفکیک و خرد کردن اراضی و بستری ب</w:t>
      </w:r>
      <w:r w:rsidR="00271286" w:rsidRPr="0056500C">
        <w:rPr>
          <w:rFonts w:cs="B Mitra" w:hint="cs"/>
          <w:sz w:val="36"/>
          <w:szCs w:val="36"/>
          <w:rtl/>
        </w:rPr>
        <w:t xml:space="preserve">رای تغییر کاربری اراضی </w:t>
      </w:r>
      <w:r w:rsidRPr="0056500C">
        <w:rPr>
          <w:rFonts w:cs="B Mitra" w:hint="cs"/>
          <w:sz w:val="36"/>
          <w:szCs w:val="36"/>
          <w:rtl/>
        </w:rPr>
        <w:t>.</w:t>
      </w:r>
    </w:p>
    <w:p w:rsidR="00E05E5C" w:rsidRPr="0056500C" w:rsidRDefault="005F675F" w:rsidP="00B476DC">
      <w:pPr>
        <w:spacing w:after="0" w:line="240" w:lineRule="auto"/>
        <w:jc w:val="both"/>
        <w:rPr>
          <w:rFonts w:cs="B Mitra"/>
          <w:sz w:val="36"/>
          <w:szCs w:val="36"/>
          <w:rtl/>
        </w:rPr>
      </w:pPr>
      <w:r w:rsidRPr="0056500C">
        <w:rPr>
          <w:rFonts w:cs="B Mitra" w:hint="cs"/>
          <w:sz w:val="36"/>
          <w:szCs w:val="36"/>
          <w:rtl/>
        </w:rPr>
        <w:t>ـ ع</w:t>
      </w:r>
      <w:r w:rsidR="00271286" w:rsidRPr="0056500C">
        <w:rPr>
          <w:rFonts w:cs="B Mitra" w:hint="cs"/>
          <w:sz w:val="36"/>
          <w:szCs w:val="36"/>
          <w:rtl/>
        </w:rPr>
        <w:t>دم هماهنگی میان سیاستهای کلی نظا</w:t>
      </w:r>
      <w:r w:rsidRPr="0056500C">
        <w:rPr>
          <w:rFonts w:cs="B Mitra" w:hint="cs"/>
          <w:sz w:val="36"/>
          <w:szCs w:val="36"/>
          <w:rtl/>
        </w:rPr>
        <w:t>م و برنامه های توسعه و بودجه های سنواتی و دیگر قوانین جاری</w:t>
      </w:r>
    </w:p>
    <w:p w:rsidR="00271286" w:rsidRPr="0056500C" w:rsidRDefault="00B37CAF" w:rsidP="00B476DC">
      <w:pPr>
        <w:spacing w:after="0" w:line="240" w:lineRule="auto"/>
        <w:jc w:val="both"/>
        <w:rPr>
          <w:rFonts w:cs="B Mitra"/>
          <w:sz w:val="36"/>
          <w:szCs w:val="36"/>
          <w:rtl/>
        </w:rPr>
      </w:pPr>
      <w:r w:rsidRPr="0056500C">
        <w:rPr>
          <w:rFonts w:cs="B Mitra" w:hint="cs"/>
          <w:sz w:val="36"/>
          <w:szCs w:val="36"/>
          <w:rtl/>
        </w:rPr>
        <w:t>ـ عدم شفافیت</w:t>
      </w:r>
      <w:r w:rsidR="00271286" w:rsidRPr="0056500C">
        <w:rPr>
          <w:rFonts w:cs="B Mitra" w:hint="cs"/>
          <w:sz w:val="36"/>
          <w:szCs w:val="36"/>
          <w:rtl/>
        </w:rPr>
        <w:t xml:space="preserve"> نظام تقنینی و مقررات گذاری و آشفتگی و ابهام بیش از حد در شناسایی جایگاه انواع مقرره و حدود و ثغور و اعتبار هریک و </w:t>
      </w:r>
      <w:r w:rsidRPr="0056500C">
        <w:rPr>
          <w:rFonts w:cs="B Mitra" w:hint="cs"/>
          <w:sz w:val="36"/>
          <w:szCs w:val="36"/>
          <w:rtl/>
        </w:rPr>
        <w:t xml:space="preserve">سلسله مراتب میان احکام و قواعد حل تعارض میان آنها از قبیل </w:t>
      </w:r>
      <w:r w:rsidRPr="0056500C">
        <w:rPr>
          <w:rFonts w:cs="B Mitra" w:hint="cs"/>
          <w:sz w:val="36"/>
          <w:szCs w:val="36"/>
          <w:rtl/>
        </w:rPr>
        <w:lastRenderedPageBreak/>
        <w:t>سیاس</w:t>
      </w:r>
      <w:r w:rsidR="00351DB1" w:rsidRPr="0056500C">
        <w:rPr>
          <w:rFonts w:cs="B Mitra" w:hint="cs"/>
          <w:sz w:val="36"/>
          <w:szCs w:val="36"/>
          <w:rtl/>
        </w:rPr>
        <w:t>ت</w:t>
      </w:r>
      <w:r w:rsidRPr="0056500C">
        <w:rPr>
          <w:rFonts w:cs="B Mitra" w:hint="cs"/>
          <w:sz w:val="36"/>
          <w:szCs w:val="36"/>
          <w:rtl/>
        </w:rPr>
        <w:t>های کلی نظام</w:t>
      </w:r>
      <w:r w:rsidR="00291B41" w:rsidRPr="0056500C">
        <w:rPr>
          <w:rFonts w:cs="B Mitra" w:hint="cs"/>
          <w:sz w:val="36"/>
          <w:szCs w:val="36"/>
          <w:rtl/>
        </w:rPr>
        <w:t>، اصول</w:t>
      </w:r>
      <w:r w:rsidRPr="0056500C">
        <w:rPr>
          <w:rFonts w:cs="B Mitra" w:hint="cs"/>
          <w:sz w:val="36"/>
          <w:szCs w:val="36"/>
          <w:rtl/>
        </w:rPr>
        <w:t xml:space="preserve"> قانون اساسی</w:t>
      </w:r>
      <w:r w:rsidR="00291B41" w:rsidRPr="0056500C">
        <w:rPr>
          <w:rFonts w:cs="B Mitra" w:hint="cs"/>
          <w:sz w:val="36"/>
          <w:szCs w:val="36"/>
          <w:rtl/>
        </w:rPr>
        <w:t>،</w:t>
      </w:r>
      <w:r w:rsidRPr="0056500C">
        <w:rPr>
          <w:rFonts w:cs="B Mitra" w:hint="cs"/>
          <w:sz w:val="36"/>
          <w:szCs w:val="36"/>
          <w:rtl/>
        </w:rPr>
        <w:t xml:space="preserve"> قوانین ب</w:t>
      </w:r>
      <w:r w:rsidR="00291B41" w:rsidRPr="0056500C">
        <w:rPr>
          <w:rFonts w:cs="B Mitra" w:hint="cs"/>
          <w:sz w:val="36"/>
          <w:szCs w:val="36"/>
          <w:rtl/>
        </w:rPr>
        <w:t>ر</w:t>
      </w:r>
      <w:r w:rsidRPr="0056500C">
        <w:rPr>
          <w:rFonts w:cs="B Mitra" w:hint="cs"/>
          <w:sz w:val="36"/>
          <w:szCs w:val="36"/>
          <w:rtl/>
        </w:rPr>
        <w:t>نامه توسعه</w:t>
      </w:r>
      <w:r w:rsidR="00291B41" w:rsidRPr="0056500C">
        <w:rPr>
          <w:rFonts w:cs="B Mitra" w:hint="cs"/>
          <w:sz w:val="36"/>
          <w:szCs w:val="36"/>
          <w:rtl/>
        </w:rPr>
        <w:t>، قوانی</w:t>
      </w:r>
      <w:r w:rsidRPr="0056500C">
        <w:rPr>
          <w:rFonts w:cs="B Mitra" w:hint="cs"/>
          <w:sz w:val="36"/>
          <w:szCs w:val="36"/>
          <w:rtl/>
        </w:rPr>
        <w:t>ن عادی</w:t>
      </w:r>
      <w:r w:rsidR="00291B41" w:rsidRPr="0056500C">
        <w:rPr>
          <w:rFonts w:cs="B Mitra" w:hint="cs"/>
          <w:sz w:val="36"/>
          <w:szCs w:val="36"/>
          <w:rtl/>
        </w:rPr>
        <w:t>،</w:t>
      </w:r>
      <w:r w:rsidRPr="0056500C">
        <w:rPr>
          <w:rFonts w:cs="B Mitra" w:hint="cs"/>
          <w:sz w:val="36"/>
          <w:szCs w:val="36"/>
          <w:rtl/>
        </w:rPr>
        <w:t xml:space="preserve"> دستورالعمل ها</w:t>
      </w:r>
      <w:r w:rsidR="00291B41" w:rsidRPr="0056500C">
        <w:rPr>
          <w:rFonts w:cs="B Mitra" w:hint="cs"/>
          <w:sz w:val="36"/>
          <w:szCs w:val="36"/>
          <w:rtl/>
        </w:rPr>
        <w:t>،</w:t>
      </w:r>
      <w:r w:rsidRPr="0056500C">
        <w:rPr>
          <w:rFonts w:cs="B Mitra" w:hint="cs"/>
          <w:sz w:val="36"/>
          <w:szCs w:val="36"/>
          <w:rtl/>
        </w:rPr>
        <w:t xml:space="preserve"> بخشنا</w:t>
      </w:r>
      <w:r w:rsidR="00291B41" w:rsidRPr="0056500C">
        <w:rPr>
          <w:rFonts w:cs="B Mitra" w:hint="cs"/>
          <w:sz w:val="36"/>
          <w:szCs w:val="36"/>
          <w:rtl/>
        </w:rPr>
        <w:t>م</w:t>
      </w:r>
      <w:r w:rsidRPr="0056500C">
        <w:rPr>
          <w:rFonts w:cs="B Mitra" w:hint="cs"/>
          <w:sz w:val="36"/>
          <w:szCs w:val="36"/>
          <w:rtl/>
        </w:rPr>
        <w:t>ه ها</w:t>
      </w:r>
      <w:r w:rsidR="00291B41" w:rsidRPr="0056500C">
        <w:rPr>
          <w:rFonts w:cs="B Mitra" w:hint="cs"/>
          <w:sz w:val="36"/>
          <w:szCs w:val="36"/>
          <w:rtl/>
        </w:rPr>
        <w:t>،</w:t>
      </w:r>
      <w:r w:rsidRPr="0056500C">
        <w:rPr>
          <w:rFonts w:cs="B Mitra" w:hint="cs"/>
          <w:sz w:val="36"/>
          <w:szCs w:val="36"/>
          <w:rtl/>
        </w:rPr>
        <w:t xml:space="preserve"> مصوبات انواع شوراها و کمیسیونه</w:t>
      </w:r>
      <w:r w:rsidR="00291B41" w:rsidRPr="0056500C">
        <w:rPr>
          <w:rFonts w:cs="B Mitra" w:hint="cs"/>
          <w:sz w:val="36"/>
          <w:szCs w:val="36"/>
          <w:rtl/>
        </w:rPr>
        <w:t>ا</w:t>
      </w:r>
      <w:r w:rsidRPr="0056500C">
        <w:rPr>
          <w:rFonts w:cs="B Mitra" w:hint="cs"/>
          <w:sz w:val="36"/>
          <w:szCs w:val="36"/>
          <w:rtl/>
        </w:rPr>
        <w:t xml:space="preserve"> م</w:t>
      </w:r>
      <w:r w:rsidR="00291B41" w:rsidRPr="0056500C">
        <w:rPr>
          <w:rFonts w:cs="B Mitra" w:hint="cs"/>
          <w:sz w:val="36"/>
          <w:szCs w:val="36"/>
          <w:rtl/>
        </w:rPr>
        <w:t>ا</w:t>
      </w:r>
      <w:r w:rsidRPr="0056500C">
        <w:rPr>
          <w:rFonts w:cs="B Mitra" w:hint="cs"/>
          <w:sz w:val="36"/>
          <w:szCs w:val="36"/>
          <w:rtl/>
        </w:rPr>
        <w:t>نند شورایعالی ا</w:t>
      </w:r>
      <w:r w:rsidR="00291B41" w:rsidRPr="0056500C">
        <w:rPr>
          <w:rFonts w:cs="B Mitra" w:hint="cs"/>
          <w:sz w:val="36"/>
          <w:szCs w:val="36"/>
          <w:rtl/>
        </w:rPr>
        <w:t>منی</w:t>
      </w:r>
      <w:r w:rsidRPr="0056500C">
        <w:rPr>
          <w:rFonts w:cs="B Mitra" w:hint="cs"/>
          <w:sz w:val="36"/>
          <w:szCs w:val="36"/>
          <w:rtl/>
        </w:rPr>
        <w:t>ت ملی</w:t>
      </w:r>
      <w:r w:rsidR="00291B41" w:rsidRPr="0056500C">
        <w:rPr>
          <w:rFonts w:cs="B Mitra" w:hint="cs"/>
          <w:sz w:val="36"/>
          <w:szCs w:val="36"/>
          <w:rtl/>
        </w:rPr>
        <w:t>،</w:t>
      </w:r>
      <w:r w:rsidRPr="0056500C">
        <w:rPr>
          <w:rFonts w:cs="B Mitra" w:hint="cs"/>
          <w:sz w:val="36"/>
          <w:szCs w:val="36"/>
          <w:rtl/>
        </w:rPr>
        <w:t xml:space="preserve"> شورای</w:t>
      </w:r>
      <w:r w:rsidR="00291B41" w:rsidRPr="0056500C">
        <w:rPr>
          <w:rFonts w:cs="B Mitra" w:hint="cs"/>
          <w:sz w:val="36"/>
          <w:szCs w:val="36"/>
          <w:rtl/>
        </w:rPr>
        <w:t>عالی</w:t>
      </w:r>
      <w:r w:rsidRPr="0056500C">
        <w:rPr>
          <w:rFonts w:cs="B Mitra" w:hint="cs"/>
          <w:sz w:val="36"/>
          <w:szCs w:val="36"/>
          <w:rtl/>
        </w:rPr>
        <w:t xml:space="preserve"> انقلاب فرهنگی</w:t>
      </w:r>
      <w:r w:rsidR="00291B41" w:rsidRPr="0056500C">
        <w:rPr>
          <w:rFonts w:cs="B Mitra" w:hint="cs"/>
          <w:sz w:val="36"/>
          <w:szCs w:val="36"/>
          <w:rtl/>
        </w:rPr>
        <w:t>،</w:t>
      </w:r>
      <w:r w:rsidRPr="0056500C">
        <w:rPr>
          <w:rFonts w:cs="B Mitra" w:hint="cs"/>
          <w:sz w:val="36"/>
          <w:szCs w:val="36"/>
          <w:rtl/>
        </w:rPr>
        <w:t xml:space="preserve"> شورای نگهبان</w:t>
      </w:r>
      <w:r w:rsidR="00291B41" w:rsidRPr="0056500C">
        <w:rPr>
          <w:rFonts w:cs="B Mitra" w:hint="cs"/>
          <w:sz w:val="36"/>
          <w:szCs w:val="36"/>
          <w:rtl/>
        </w:rPr>
        <w:t>،</w:t>
      </w:r>
      <w:r w:rsidRPr="0056500C">
        <w:rPr>
          <w:rFonts w:cs="B Mitra" w:hint="cs"/>
          <w:sz w:val="36"/>
          <w:szCs w:val="36"/>
          <w:rtl/>
        </w:rPr>
        <w:t xml:space="preserve"> کمیته های فرعی شور</w:t>
      </w:r>
      <w:r w:rsidR="00291B41" w:rsidRPr="0056500C">
        <w:rPr>
          <w:rFonts w:cs="B Mitra" w:hint="cs"/>
          <w:sz w:val="36"/>
          <w:szCs w:val="36"/>
          <w:rtl/>
        </w:rPr>
        <w:t>ا</w:t>
      </w:r>
      <w:r w:rsidRPr="0056500C">
        <w:rPr>
          <w:rFonts w:cs="B Mitra" w:hint="cs"/>
          <w:sz w:val="36"/>
          <w:szCs w:val="36"/>
          <w:rtl/>
        </w:rPr>
        <w:t>های مزبور</w:t>
      </w:r>
      <w:r w:rsidR="00291B41" w:rsidRPr="0056500C">
        <w:rPr>
          <w:rFonts w:cs="B Mitra" w:hint="cs"/>
          <w:sz w:val="36"/>
          <w:szCs w:val="36"/>
          <w:rtl/>
        </w:rPr>
        <w:t>، شوراها</w:t>
      </w:r>
      <w:r w:rsidRPr="0056500C">
        <w:rPr>
          <w:rFonts w:cs="B Mitra" w:hint="cs"/>
          <w:sz w:val="36"/>
          <w:szCs w:val="36"/>
          <w:rtl/>
        </w:rPr>
        <w:t>ی</w:t>
      </w:r>
      <w:r w:rsidR="00291B41" w:rsidRPr="0056500C">
        <w:rPr>
          <w:rFonts w:cs="B Mitra" w:hint="cs"/>
          <w:sz w:val="36"/>
          <w:szCs w:val="36"/>
          <w:rtl/>
        </w:rPr>
        <w:t xml:space="preserve"> شهر روستا، دستورات و بخشنام</w:t>
      </w:r>
      <w:r w:rsidRPr="0056500C">
        <w:rPr>
          <w:rFonts w:cs="B Mitra" w:hint="cs"/>
          <w:sz w:val="36"/>
          <w:szCs w:val="36"/>
          <w:rtl/>
        </w:rPr>
        <w:t xml:space="preserve">ه های قضایی و غیر </w:t>
      </w:r>
      <w:r w:rsidR="00291B41" w:rsidRPr="0056500C">
        <w:rPr>
          <w:rFonts w:cs="B Mitra" w:hint="cs"/>
          <w:sz w:val="36"/>
          <w:szCs w:val="36"/>
          <w:rtl/>
        </w:rPr>
        <w:t>قضایی رو</w:t>
      </w:r>
      <w:r w:rsidRPr="0056500C">
        <w:rPr>
          <w:rFonts w:cs="B Mitra" w:hint="cs"/>
          <w:sz w:val="36"/>
          <w:szCs w:val="36"/>
          <w:rtl/>
        </w:rPr>
        <w:t>س</w:t>
      </w:r>
      <w:r w:rsidR="00291B41" w:rsidRPr="0056500C">
        <w:rPr>
          <w:rFonts w:cs="B Mitra" w:hint="cs"/>
          <w:sz w:val="36"/>
          <w:szCs w:val="36"/>
          <w:rtl/>
        </w:rPr>
        <w:t>ای</w:t>
      </w:r>
      <w:r w:rsidRPr="0056500C">
        <w:rPr>
          <w:rFonts w:cs="B Mitra" w:hint="cs"/>
          <w:sz w:val="36"/>
          <w:szCs w:val="36"/>
          <w:rtl/>
        </w:rPr>
        <w:t xml:space="preserve"> قوه ق</w:t>
      </w:r>
      <w:r w:rsidR="00291B41" w:rsidRPr="0056500C">
        <w:rPr>
          <w:rFonts w:cs="B Mitra" w:hint="cs"/>
          <w:sz w:val="36"/>
          <w:szCs w:val="36"/>
          <w:rtl/>
        </w:rPr>
        <w:t>ضائیه و دیوان عدالت اداری، مجمع تشخیص مصلح</w:t>
      </w:r>
      <w:r w:rsidRPr="0056500C">
        <w:rPr>
          <w:rFonts w:cs="B Mitra" w:hint="cs"/>
          <w:sz w:val="36"/>
          <w:szCs w:val="36"/>
          <w:rtl/>
        </w:rPr>
        <w:t>ت نظام</w:t>
      </w:r>
      <w:r w:rsidR="00291B41" w:rsidRPr="0056500C">
        <w:rPr>
          <w:rFonts w:cs="B Mitra" w:hint="cs"/>
          <w:sz w:val="36"/>
          <w:szCs w:val="36"/>
          <w:rtl/>
        </w:rPr>
        <w:t>، مصو</w:t>
      </w:r>
      <w:r w:rsidRPr="0056500C">
        <w:rPr>
          <w:rFonts w:cs="B Mitra" w:hint="cs"/>
          <w:sz w:val="36"/>
          <w:szCs w:val="36"/>
          <w:rtl/>
        </w:rPr>
        <w:t>بات هیئت وزیران و هیئت تطبیق مصوبات دولت تحت ریاست رئیس مجلس</w:t>
      </w:r>
      <w:r w:rsidR="00291B41" w:rsidRPr="0056500C">
        <w:rPr>
          <w:rFonts w:cs="B Mitra" w:hint="cs"/>
          <w:sz w:val="36"/>
          <w:szCs w:val="36"/>
          <w:rtl/>
        </w:rPr>
        <w:t xml:space="preserve">، </w:t>
      </w:r>
      <w:r w:rsidRPr="0056500C">
        <w:rPr>
          <w:rFonts w:cs="B Mitra" w:hint="cs"/>
          <w:sz w:val="36"/>
          <w:szCs w:val="36"/>
          <w:rtl/>
        </w:rPr>
        <w:t>مصوبات کارگروههای خاص دولت</w:t>
      </w:r>
      <w:r w:rsidR="00291B41" w:rsidRPr="0056500C">
        <w:rPr>
          <w:rFonts w:cs="B Mitra" w:hint="cs"/>
          <w:sz w:val="36"/>
          <w:szCs w:val="36"/>
          <w:rtl/>
        </w:rPr>
        <w:t>، آراء</w:t>
      </w:r>
      <w:r w:rsidRPr="0056500C">
        <w:rPr>
          <w:rFonts w:cs="B Mitra" w:hint="cs"/>
          <w:sz w:val="36"/>
          <w:szCs w:val="36"/>
          <w:rtl/>
        </w:rPr>
        <w:t xml:space="preserve"> هیئت عمومی دیوان عدالت اداری و هیئت عمومی دیوانعالی کشور</w:t>
      </w:r>
      <w:r w:rsidR="00291B41" w:rsidRPr="0056500C">
        <w:rPr>
          <w:rFonts w:cs="B Mitra" w:hint="cs"/>
          <w:sz w:val="36"/>
          <w:szCs w:val="36"/>
          <w:rtl/>
        </w:rPr>
        <w:t>،</w:t>
      </w:r>
      <w:r w:rsidRPr="0056500C">
        <w:rPr>
          <w:rFonts w:cs="B Mitra" w:hint="cs"/>
          <w:sz w:val="36"/>
          <w:szCs w:val="36"/>
          <w:rtl/>
        </w:rPr>
        <w:t xml:space="preserve"> </w:t>
      </w:r>
      <w:r w:rsidR="00291B41" w:rsidRPr="0056500C">
        <w:rPr>
          <w:rFonts w:cs="B Mitra" w:hint="cs"/>
          <w:sz w:val="36"/>
          <w:szCs w:val="36"/>
          <w:rtl/>
        </w:rPr>
        <w:t>م</w:t>
      </w:r>
      <w:r w:rsidR="00FE6686" w:rsidRPr="0056500C">
        <w:rPr>
          <w:rFonts w:cs="B Mitra" w:hint="cs"/>
          <w:sz w:val="36"/>
          <w:szCs w:val="36"/>
          <w:rtl/>
        </w:rPr>
        <w:t xml:space="preserve">صوبات </w:t>
      </w:r>
      <w:r w:rsidRPr="0056500C">
        <w:rPr>
          <w:rFonts w:cs="B Mitra" w:hint="cs"/>
          <w:sz w:val="36"/>
          <w:szCs w:val="36"/>
          <w:rtl/>
        </w:rPr>
        <w:t xml:space="preserve">شورای اصلاحات ارضی و هیئت های </w:t>
      </w:r>
      <w:r w:rsidR="00FE6686" w:rsidRPr="0056500C">
        <w:rPr>
          <w:rFonts w:cs="B Mitra" w:hint="cs"/>
          <w:sz w:val="36"/>
          <w:szCs w:val="36"/>
          <w:rtl/>
        </w:rPr>
        <w:t xml:space="preserve">واگذاری زمین </w:t>
      </w:r>
      <w:r w:rsidR="00291B41" w:rsidRPr="0056500C">
        <w:rPr>
          <w:rFonts w:cs="B Mitra" w:hint="cs"/>
          <w:sz w:val="36"/>
          <w:szCs w:val="36"/>
          <w:rtl/>
        </w:rPr>
        <w:t>و شو</w:t>
      </w:r>
      <w:r w:rsidR="00FE6686" w:rsidRPr="0056500C">
        <w:rPr>
          <w:rFonts w:cs="B Mitra" w:hint="cs"/>
          <w:sz w:val="36"/>
          <w:szCs w:val="36"/>
          <w:rtl/>
        </w:rPr>
        <w:t>رایعالی شهرسازی و کمیسیونها</w:t>
      </w:r>
      <w:r w:rsidR="00291B41" w:rsidRPr="0056500C">
        <w:rPr>
          <w:rFonts w:cs="B Mitra" w:hint="cs"/>
          <w:sz w:val="36"/>
          <w:szCs w:val="36"/>
          <w:rtl/>
        </w:rPr>
        <w:t>ی</w:t>
      </w:r>
      <w:r w:rsidR="00FE6686" w:rsidRPr="0056500C">
        <w:rPr>
          <w:rFonts w:cs="B Mitra" w:hint="cs"/>
          <w:sz w:val="36"/>
          <w:szCs w:val="36"/>
          <w:rtl/>
        </w:rPr>
        <w:t xml:space="preserve"> ماده 5 و </w:t>
      </w:r>
      <w:r w:rsidR="00AD1B42" w:rsidRPr="0056500C">
        <w:rPr>
          <w:rFonts w:cs="B Mitra" w:hint="cs"/>
          <w:sz w:val="36"/>
          <w:szCs w:val="36"/>
          <w:rtl/>
        </w:rPr>
        <w:t xml:space="preserve">شوراهای توسعه استان و شهرستان و </w:t>
      </w:r>
      <w:r w:rsidR="00FE6686" w:rsidRPr="0056500C">
        <w:rPr>
          <w:rFonts w:cs="B Mitra" w:hint="cs"/>
          <w:sz w:val="36"/>
          <w:szCs w:val="36"/>
          <w:rtl/>
        </w:rPr>
        <w:t xml:space="preserve">... </w:t>
      </w:r>
    </w:p>
    <w:p w:rsidR="00EB0705" w:rsidRDefault="00662A5D" w:rsidP="00B476DC">
      <w:pPr>
        <w:spacing w:after="0" w:line="240" w:lineRule="auto"/>
        <w:jc w:val="both"/>
        <w:rPr>
          <w:rFonts w:cs="B Mitra"/>
          <w:sz w:val="36"/>
          <w:szCs w:val="36"/>
          <w:rtl/>
        </w:rPr>
      </w:pPr>
      <w:r>
        <w:rPr>
          <w:rFonts w:cs="B Mitra" w:hint="cs"/>
          <w:sz w:val="36"/>
          <w:szCs w:val="36"/>
          <w:rtl/>
        </w:rPr>
        <w:t xml:space="preserve">   </w:t>
      </w:r>
      <w:r w:rsidR="00FE6686" w:rsidRPr="0056500C">
        <w:rPr>
          <w:rFonts w:cs="B Mitra" w:hint="cs"/>
          <w:sz w:val="36"/>
          <w:szCs w:val="36"/>
          <w:rtl/>
        </w:rPr>
        <w:t>در حالی که انتظار می رود تمامی ابعاد و حوزه های جامعه همچون شهرسازی، اقتصاد فرهنگ, هنر، صنعت، ادارات وسازمانها، بهداشت، آموزش، سیاست وغیره همگی براساس «قانون» نظام مند و ساماندهی و به هنجار شود «قانون» خود بشدت از نابسامانی و نابهنجاری رنج می برد!</w:t>
      </w:r>
    </w:p>
    <w:p w:rsidR="00FE6686" w:rsidRPr="00EB0705" w:rsidRDefault="00FE6686" w:rsidP="00B476DC">
      <w:pPr>
        <w:spacing w:after="0" w:line="240" w:lineRule="auto"/>
        <w:jc w:val="center"/>
        <w:rPr>
          <w:rFonts w:cs="B Mitra"/>
          <w:color w:val="000000" w:themeColor="text1"/>
          <w:sz w:val="36"/>
          <w:szCs w:val="36"/>
          <w:rtl/>
        </w:rPr>
      </w:pPr>
      <w:r w:rsidRPr="00EB0705">
        <w:rPr>
          <w:rFonts w:cs="B Mitra" w:hint="cs"/>
          <w:color w:val="000000" w:themeColor="text1"/>
          <w:sz w:val="36"/>
          <w:szCs w:val="36"/>
          <w:rtl/>
        </w:rPr>
        <w:t>«ذات نایافته از هستی بخش             کی تواند که شود هستی بخش»</w:t>
      </w:r>
    </w:p>
    <w:p w:rsidR="005F675F" w:rsidRPr="0056500C" w:rsidRDefault="00AD1B42" w:rsidP="00B476DC">
      <w:pPr>
        <w:spacing w:after="0" w:line="240" w:lineRule="auto"/>
        <w:jc w:val="both"/>
        <w:rPr>
          <w:rFonts w:cs="B Mitra"/>
          <w:sz w:val="36"/>
          <w:szCs w:val="36"/>
          <w:rtl/>
        </w:rPr>
      </w:pPr>
      <w:r w:rsidRPr="0056500C">
        <w:rPr>
          <w:rFonts w:cs="B Mitra" w:hint="cs"/>
          <w:sz w:val="36"/>
          <w:szCs w:val="36"/>
          <w:rtl/>
        </w:rPr>
        <w:t xml:space="preserve">ـ </w:t>
      </w:r>
      <w:r w:rsidR="00DF55F5" w:rsidRPr="0056500C">
        <w:rPr>
          <w:rFonts w:cs="B Mitra" w:hint="cs"/>
          <w:sz w:val="36"/>
          <w:szCs w:val="36"/>
          <w:rtl/>
        </w:rPr>
        <w:t xml:space="preserve">رواج </w:t>
      </w:r>
      <w:r w:rsidR="005F675F" w:rsidRPr="0056500C">
        <w:rPr>
          <w:rFonts w:cs="B Mitra" w:hint="cs"/>
          <w:sz w:val="36"/>
          <w:szCs w:val="36"/>
          <w:rtl/>
        </w:rPr>
        <w:t>قانون گ</w:t>
      </w:r>
      <w:r w:rsidR="006F430C" w:rsidRPr="0056500C">
        <w:rPr>
          <w:rFonts w:cs="B Mitra" w:hint="cs"/>
          <w:sz w:val="36"/>
          <w:szCs w:val="36"/>
          <w:rtl/>
        </w:rPr>
        <w:t>ر</w:t>
      </w:r>
      <w:r w:rsidR="005F675F" w:rsidRPr="0056500C">
        <w:rPr>
          <w:rFonts w:cs="B Mitra" w:hint="cs"/>
          <w:sz w:val="36"/>
          <w:szCs w:val="36"/>
          <w:rtl/>
        </w:rPr>
        <w:t>یزی</w:t>
      </w:r>
      <w:r w:rsidRPr="0056500C">
        <w:rPr>
          <w:rFonts w:cs="B Mitra" w:hint="cs"/>
          <w:sz w:val="36"/>
          <w:szCs w:val="36"/>
          <w:rtl/>
        </w:rPr>
        <w:t xml:space="preserve">(در انواع و اشکال </w:t>
      </w:r>
      <w:r w:rsidR="000970D2" w:rsidRPr="0056500C">
        <w:rPr>
          <w:rFonts w:cs="B Mitra" w:hint="cs"/>
          <w:sz w:val="36"/>
          <w:szCs w:val="36"/>
          <w:rtl/>
        </w:rPr>
        <w:t xml:space="preserve">خود </w:t>
      </w:r>
      <w:r w:rsidRPr="0056500C">
        <w:rPr>
          <w:rFonts w:cs="B Mitra" w:hint="cs"/>
          <w:sz w:val="36"/>
          <w:szCs w:val="36"/>
          <w:rtl/>
        </w:rPr>
        <w:t>از قبیل اجتناب از اجرای قانون</w:t>
      </w:r>
      <w:r w:rsidR="000970D2" w:rsidRPr="0056500C">
        <w:rPr>
          <w:rFonts w:cs="B Mitra" w:hint="cs"/>
          <w:sz w:val="36"/>
          <w:szCs w:val="36"/>
          <w:rtl/>
        </w:rPr>
        <w:t>،</w:t>
      </w:r>
      <w:r w:rsidRPr="0056500C">
        <w:rPr>
          <w:rFonts w:cs="B Mitra" w:hint="cs"/>
          <w:sz w:val="36"/>
          <w:szCs w:val="36"/>
          <w:rtl/>
        </w:rPr>
        <w:t xml:space="preserve"> دور زدن قانون</w:t>
      </w:r>
      <w:r w:rsidR="000970D2" w:rsidRPr="0056500C">
        <w:rPr>
          <w:rFonts w:cs="B Mitra" w:hint="cs"/>
          <w:sz w:val="36"/>
          <w:szCs w:val="36"/>
          <w:rtl/>
        </w:rPr>
        <w:t>، سوء استفاده از حکم مقنن،</w:t>
      </w:r>
      <w:r w:rsidRPr="0056500C">
        <w:rPr>
          <w:rFonts w:cs="B Mitra" w:hint="cs"/>
          <w:sz w:val="36"/>
          <w:szCs w:val="36"/>
          <w:rtl/>
        </w:rPr>
        <w:t xml:space="preserve"> </w:t>
      </w:r>
      <w:r w:rsidR="000970D2" w:rsidRPr="0056500C">
        <w:rPr>
          <w:rFonts w:cs="B Mitra" w:hint="cs"/>
          <w:sz w:val="36"/>
          <w:szCs w:val="36"/>
          <w:rtl/>
        </w:rPr>
        <w:t xml:space="preserve">تمسک به انواع </w:t>
      </w:r>
      <w:r w:rsidRPr="0056500C">
        <w:rPr>
          <w:rFonts w:cs="B Mitra" w:hint="cs"/>
          <w:sz w:val="36"/>
          <w:szCs w:val="36"/>
          <w:rtl/>
        </w:rPr>
        <w:t>توجیه</w:t>
      </w:r>
      <w:r w:rsidR="000970D2" w:rsidRPr="0056500C">
        <w:rPr>
          <w:rFonts w:cs="B Mitra" w:hint="cs"/>
          <w:sz w:val="36"/>
          <w:szCs w:val="36"/>
          <w:rtl/>
        </w:rPr>
        <w:t>ات</w:t>
      </w:r>
      <w:r w:rsidRPr="0056500C">
        <w:rPr>
          <w:rFonts w:cs="B Mitra" w:hint="cs"/>
          <w:sz w:val="36"/>
          <w:szCs w:val="36"/>
          <w:rtl/>
        </w:rPr>
        <w:t xml:space="preserve"> </w:t>
      </w:r>
      <w:r w:rsidR="000970D2" w:rsidRPr="0056500C">
        <w:rPr>
          <w:rFonts w:cs="B Mitra" w:hint="cs"/>
          <w:sz w:val="36"/>
          <w:szCs w:val="36"/>
          <w:rtl/>
        </w:rPr>
        <w:t>اخلاقی یا شرعی یا مصلحتها،</w:t>
      </w:r>
      <w:r w:rsidRPr="0056500C">
        <w:rPr>
          <w:rFonts w:cs="B Mitra" w:hint="cs"/>
          <w:sz w:val="36"/>
          <w:szCs w:val="36"/>
          <w:rtl/>
        </w:rPr>
        <w:t xml:space="preserve"> تفسیر </w:t>
      </w:r>
      <w:r w:rsidR="000970D2" w:rsidRPr="0056500C">
        <w:rPr>
          <w:rFonts w:cs="B Mitra" w:hint="cs"/>
          <w:sz w:val="36"/>
          <w:szCs w:val="36"/>
          <w:rtl/>
        </w:rPr>
        <w:t>قانون، استناد به</w:t>
      </w:r>
      <w:r w:rsidRPr="0056500C">
        <w:rPr>
          <w:rFonts w:cs="B Mitra" w:hint="cs"/>
          <w:sz w:val="36"/>
          <w:szCs w:val="36"/>
          <w:rtl/>
        </w:rPr>
        <w:t xml:space="preserve"> قوانین</w:t>
      </w:r>
      <w:r w:rsidR="000970D2" w:rsidRPr="0056500C">
        <w:rPr>
          <w:rFonts w:cs="B Mitra" w:hint="cs"/>
          <w:sz w:val="36"/>
          <w:szCs w:val="36"/>
          <w:rtl/>
        </w:rPr>
        <w:t xml:space="preserve"> دلخواه و مسکوت گذاشتن سایر قوانین، استناد به اصول کلی شرعی یا حقوقی، سوء استفاده از</w:t>
      </w:r>
      <w:r w:rsidRPr="0056500C">
        <w:rPr>
          <w:rFonts w:cs="B Mitra" w:hint="cs"/>
          <w:sz w:val="36"/>
          <w:szCs w:val="36"/>
          <w:rtl/>
        </w:rPr>
        <w:t xml:space="preserve"> ابهام و تعارض قوانین</w:t>
      </w:r>
      <w:r w:rsidR="000970D2" w:rsidRPr="0056500C">
        <w:rPr>
          <w:rFonts w:cs="B Mitra" w:hint="cs"/>
          <w:sz w:val="36"/>
          <w:szCs w:val="36"/>
          <w:rtl/>
        </w:rPr>
        <w:t>،</w:t>
      </w:r>
      <w:r w:rsidRPr="0056500C">
        <w:rPr>
          <w:rFonts w:cs="B Mitra" w:hint="cs"/>
          <w:sz w:val="36"/>
          <w:szCs w:val="36"/>
          <w:rtl/>
        </w:rPr>
        <w:t xml:space="preserve"> </w:t>
      </w:r>
      <w:r w:rsidR="00261121" w:rsidRPr="0056500C">
        <w:rPr>
          <w:rFonts w:cs="B Mitra" w:hint="cs"/>
          <w:sz w:val="36"/>
          <w:szCs w:val="36"/>
          <w:rtl/>
        </w:rPr>
        <w:t>دسترسی انحصاری به برخی</w:t>
      </w:r>
      <w:r w:rsidRPr="0056500C">
        <w:rPr>
          <w:rFonts w:cs="B Mitra" w:hint="cs"/>
          <w:sz w:val="36"/>
          <w:szCs w:val="36"/>
          <w:rtl/>
        </w:rPr>
        <w:t xml:space="preserve"> مصو</w:t>
      </w:r>
      <w:r w:rsidR="000970D2" w:rsidRPr="0056500C">
        <w:rPr>
          <w:rFonts w:cs="B Mitra" w:hint="cs"/>
          <w:sz w:val="36"/>
          <w:szCs w:val="36"/>
          <w:rtl/>
        </w:rPr>
        <w:t>ب</w:t>
      </w:r>
      <w:r w:rsidRPr="0056500C">
        <w:rPr>
          <w:rFonts w:cs="B Mitra" w:hint="cs"/>
          <w:sz w:val="36"/>
          <w:szCs w:val="36"/>
          <w:rtl/>
        </w:rPr>
        <w:t xml:space="preserve">ات </w:t>
      </w:r>
      <w:r w:rsidR="000970D2" w:rsidRPr="0056500C">
        <w:rPr>
          <w:rFonts w:cs="B Mitra" w:hint="cs"/>
          <w:sz w:val="36"/>
          <w:szCs w:val="36"/>
          <w:rtl/>
        </w:rPr>
        <w:t xml:space="preserve">و </w:t>
      </w:r>
      <w:r w:rsidRPr="0056500C">
        <w:rPr>
          <w:rFonts w:cs="B Mitra" w:hint="cs"/>
          <w:sz w:val="36"/>
          <w:szCs w:val="36"/>
          <w:rtl/>
        </w:rPr>
        <w:t>بخشنامه ها و</w:t>
      </w:r>
      <w:r w:rsidR="000970D2" w:rsidRPr="0056500C">
        <w:rPr>
          <w:rFonts w:cs="B Mitra" w:hint="cs"/>
          <w:sz w:val="36"/>
          <w:szCs w:val="36"/>
          <w:rtl/>
        </w:rPr>
        <w:t xml:space="preserve"> </w:t>
      </w:r>
      <w:r w:rsidRPr="0056500C">
        <w:rPr>
          <w:rFonts w:cs="B Mitra" w:hint="cs"/>
          <w:sz w:val="36"/>
          <w:szCs w:val="36"/>
          <w:rtl/>
        </w:rPr>
        <w:t>عدم</w:t>
      </w:r>
      <w:r w:rsidR="000970D2" w:rsidRPr="0056500C">
        <w:rPr>
          <w:rFonts w:cs="B Mitra" w:hint="cs"/>
          <w:sz w:val="36"/>
          <w:szCs w:val="36"/>
          <w:rtl/>
        </w:rPr>
        <w:t xml:space="preserve"> ان</w:t>
      </w:r>
      <w:r w:rsidRPr="0056500C">
        <w:rPr>
          <w:rFonts w:cs="B Mitra" w:hint="cs"/>
          <w:sz w:val="36"/>
          <w:szCs w:val="36"/>
          <w:rtl/>
        </w:rPr>
        <w:t>تشار آنها</w:t>
      </w:r>
      <w:r w:rsidR="000970D2" w:rsidRPr="0056500C">
        <w:rPr>
          <w:rFonts w:cs="B Mitra" w:hint="cs"/>
          <w:sz w:val="36"/>
          <w:szCs w:val="36"/>
          <w:rtl/>
        </w:rPr>
        <w:t>،</w:t>
      </w:r>
      <w:r w:rsidRPr="0056500C">
        <w:rPr>
          <w:rFonts w:cs="B Mitra" w:hint="cs"/>
          <w:sz w:val="36"/>
          <w:szCs w:val="36"/>
          <w:rtl/>
        </w:rPr>
        <w:t xml:space="preserve"> استفاده از</w:t>
      </w:r>
      <w:r w:rsidR="002D09C2" w:rsidRPr="0056500C">
        <w:rPr>
          <w:rFonts w:cs="B Mitra" w:hint="cs"/>
          <w:sz w:val="36"/>
          <w:szCs w:val="36"/>
          <w:rtl/>
        </w:rPr>
        <w:t xml:space="preserve"> سایر</w:t>
      </w:r>
      <w:r w:rsidR="00261121" w:rsidRPr="0056500C">
        <w:rPr>
          <w:rFonts w:cs="B Mitra" w:hint="cs"/>
          <w:sz w:val="36"/>
          <w:szCs w:val="36"/>
          <w:rtl/>
        </w:rPr>
        <w:t xml:space="preserve"> روشها</w:t>
      </w:r>
      <w:r w:rsidR="000970D2" w:rsidRPr="0056500C">
        <w:rPr>
          <w:rFonts w:cs="B Mitra" w:hint="cs"/>
          <w:sz w:val="36"/>
          <w:szCs w:val="36"/>
          <w:rtl/>
        </w:rPr>
        <w:t xml:space="preserve"> و نهادهای مواز</w:t>
      </w:r>
      <w:r w:rsidRPr="0056500C">
        <w:rPr>
          <w:rFonts w:cs="B Mitra" w:hint="cs"/>
          <w:sz w:val="36"/>
          <w:szCs w:val="36"/>
          <w:rtl/>
        </w:rPr>
        <w:t>ی</w:t>
      </w:r>
      <w:r w:rsidR="00261121" w:rsidRPr="0056500C">
        <w:rPr>
          <w:rFonts w:cs="B Mitra" w:hint="cs"/>
          <w:sz w:val="36"/>
          <w:szCs w:val="36"/>
          <w:rtl/>
        </w:rPr>
        <w:t>، اخذ استعلام و نظریه مشورتی و استفساریه یا استفتائات با هماهنگی قبلی</w:t>
      </w:r>
      <w:r w:rsidRPr="0056500C">
        <w:rPr>
          <w:rFonts w:cs="B Mitra" w:hint="cs"/>
          <w:sz w:val="36"/>
          <w:szCs w:val="36"/>
          <w:rtl/>
        </w:rPr>
        <w:t xml:space="preserve"> </w:t>
      </w:r>
      <w:r w:rsidR="00261121" w:rsidRPr="0056500C">
        <w:rPr>
          <w:rFonts w:cs="B Mitra" w:hint="cs"/>
          <w:sz w:val="36"/>
          <w:szCs w:val="36"/>
          <w:rtl/>
        </w:rPr>
        <w:t>برای استنادات و بهره برداری های بعدی</w:t>
      </w:r>
      <w:r w:rsidR="006C2E3B" w:rsidRPr="0056500C">
        <w:rPr>
          <w:rFonts w:cs="B Mitra" w:hint="cs"/>
          <w:sz w:val="36"/>
          <w:szCs w:val="36"/>
          <w:rtl/>
        </w:rPr>
        <w:t>، استعلام موضوع واحد</w:t>
      </w:r>
      <w:r w:rsidR="00983994" w:rsidRPr="0056500C">
        <w:rPr>
          <w:rFonts w:cs="B Mitra" w:hint="cs"/>
          <w:sz w:val="36"/>
          <w:szCs w:val="36"/>
          <w:rtl/>
        </w:rPr>
        <w:t xml:space="preserve"> همزمان</w:t>
      </w:r>
      <w:r w:rsidR="006C2E3B" w:rsidRPr="0056500C">
        <w:rPr>
          <w:rFonts w:cs="B Mitra" w:hint="cs"/>
          <w:sz w:val="36"/>
          <w:szCs w:val="36"/>
          <w:rtl/>
        </w:rPr>
        <w:t xml:space="preserve"> از چند مرجع موازی</w:t>
      </w:r>
      <w:r w:rsidR="00057554">
        <w:rPr>
          <w:rFonts w:cs="B Mitra" w:hint="cs"/>
          <w:sz w:val="36"/>
          <w:szCs w:val="36"/>
          <w:rtl/>
        </w:rPr>
        <w:t xml:space="preserve"> و  ...</w:t>
      </w:r>
      <w:r w:rsidRPr="0056500C">
        <w:rPr>
          <w:rFonts w:cs="B Mitra" w:hint="cs"/>
          <w:sz w:val="36"/>
          <w:szCs w:val="36"/>
          <w:rtl/>
        </w:rPr>
        <w:t>)</w:t>
      </w:r>
      <w:r w:rsidR="005F675F" w:rsidRPr="0056500C">
        <w:rPr>
          <w:rFonts w:cs="B Mitra" w:hint="cs"/>
          <w:sz w:val="36"/>
          <w:szCs w:val="36"/>
          <w:rtl/>
        </w:rPr>
        <w:t xml:space="preserve">  </w:t>
      </w:r>
    </w:p>
    <w:p w:rsidR="005F675F" w:rsidRPr="0056500C" w:rsidRDefault="005F675F" w:rsidP="00B476DC">
      <w:pPr>
        <w:spacing w:after="0" w:line="240" w:lineRule="auto"/>
        <w:jc w:val="both"/>
        <w:rPr>
          <w:rFonts w:cs="B Mitra"/>
          <w:sz w:val="36"/>
          <w:szCs w:val="36"/>
          <w:rtl/>
        </w:rPr>
      </w:pPr>
      <w:r w:rsidRPr="0056500C">
        <w:rPr>
          <w:rFonts w:cs="B Mitra" w:hint="cs"/>
          <w:sz w:val="36"/>
          <w:szCs w:val="36"/>
          <w:rtl/>
        </w:rPr>
        <w:t>ـ</w:t>
      </w:r>
      <w:r w:rsidR="006F430C" w:rsidRPr="0056500C">
        <w:rPr>
          <w:rFonts w:cs="B Mitra" w:hint="cs"/>
          <w:sz w:val="36"/>
          <w:szCs w:val="36"/>
          <w:rtl/>
        </w:rPr>
        <w:t xml:space="preserve"> </w:t>
      </w:r>
      <w:r w:rsidR="00261121" w:rsidRPr="0056500C">
        <w:rPr>
          <w:rFonts w:cs="B Mitra" w:hint="cs"/>
          <w:sz w:val="36"/>
          <w:szCs w:val="36"/>
          <w:rtl/>
        </w:rPr>
        <w:t xml:space="preserve">شیوع </w:t>
      </w:r>
      <w:r w:rsidR="006F430C" w:rsidRPr="0056500C">
        <w:rPr>
          <w:rFonts w:cs="B Mitra" w:hint="cs"/>
          <w:sz w:val="36"/>
          <w:szCs w:val="36"/>
          <w:rtl/>
        </w:rPr>
        <w:t>مدیریت</w:t>
      </w:r>
      <w:r w:rsidR="00261121" w:rsidRPr="0056500C">
        <w:rPr>
          <w:rFonts w:cs="B Mitra" w:hint="cs"/>
          <w:sz w:val="36"/>
          <w:szCs w:val="36"/>
          <w:rtl/>
        </w:rPr>
        <w:t>های</w:t>
      </w:r>
      <w:r w:rsidR="006F430C" w:rsidRPr="0056500C">
        <w:rPr>
          <w:rFonts w:cs="B Mitra" w:hint="cs"/>
          <w:sz w:val="36"/>
          <w:szCs w:val="36"/>
          <w:rtl/>
        </w:rPr>
        <w:t xml:space="preserve"> غیر مرتبط و غیر تخصصی</w:t>
      </w:r>
    </w:p>
    <w:p w:rsidR="006F430C" w:rsidRPr="0056500C" w:rsidRDefault="006F430C" w:rsidP="00B476DC">
      <w:pPr>
        <w:spacing w:after="0" w:line="240" w:lineRule="auto"/>
        <w:jc w:val="both"/>
        <w:rPr>
          <w:rFonts w:cs="B Mitra"/>
          <w:sz w:val="36"/>
          <w:szCs w:val="36"/>
          <w:rtl/>
        </w:rPr>
      </w:pPr>
      <w:r w:rsidRPr="0056500C">
        <w:rPr>
          <w:rFonts w:cs="B Mitra" w:hint="cs"/>
          <w:sz w:val="36"/>
          <w:szCs w:val="36"/>
          <w:rtl/>
        </w:rPr>
        <w:t xml:space="preserve">ـ انحراف مسیر شهرسازی و </w:t>
      </w:r>
      <w:r w:rsidR="00A46AB9" w:rsidRPr="0056500C">
        <w:rPr>
          <w:rFonts w:cs="B Mitra" w:hint="cs"/>
          <w:sz w:val="36"/>
          <w:szCs w:val="36"/>
          <w:rtl/>
        </w:rPr>
        <w:t>بی</w:t>
      </w:r>
      <w:r w:rsidR="00DF55F5" w:rsidRPr="0056500C">
        <w:rPr>
          <w:rFonts w:cs="B Mitra" w:hint="cs"/>
          <w:sz w:val="36"/>
          <w:szCs w:val="36"/>
          <w:rtl/>
        </w:rPr>
        <w:t xml:space="preserve"> توجه به هویتهای تاریخی</w:t>
      </w:r>
      <w:r w:rsidR="00787EB3" w:rsidRPr="0056500C">
        <w:rPr>
          <w:rFonts w:cs="B Mitra" w:hint="cs"/>
          <w:sz w:val="36"/>
          <w:szCs w:val="36"/>
          <w:rtl/>
        </w:rPr>
        <w:t xml:space="preserve"> و فرهنگی و قومی </w:t>
      </w:r>
      <w:r w:rsidR="00A46AB9" w:rsidRPr="0056500C">
        <w:rPr>
          <w:rFonts w:cs="B Mitra" w:hint="cs"/>
          <w:sz w:val="36"/>
          <w:szCs w:val="36"/>
          <w:rtl/>
        </w:rPr>
        <w:t>بعنوان ثر</w:t>
      </w:r>
      <w:r w:rsidR="00DF55F5" w:rsidRPr="0056500C">
        <w:rPr>
          <w:rFonts w:cs="B Mitra" w:hint="cs"/>
          <w:sz w:val="36"/>
          <w:szCs w:val="36"/>
          <w:rtl/>
        </w:rPr>
        <w:t>و</w:t>
      </w:r>
      <w:r w:rsidR="00A46AB9" w:rsidRPr="0056500C">
        <w:rPr>
          <w:rFonts w:cs="B Mitra" w:hint="cs"/>
          <w:sz w:val="36"/>
          <w:szCs w:val="36"/>
          <w:rtl/>
        </w:rPr>
        <w:t>ت</w:t>
      </w:r>
      <w:r w:rsidR="00DF55F5" w:rsidRPr="0056500C">
        <w:rPr>
          <w:rFonts w:cs="B Mitra" w:hint="cs"/>
          <w:sz w:val="36"/>
          <w:szCs w:val="36"/>
          <w:rtl/>
        </w:rPr>
        <w:t>های</w:t>
      </w:r>
      <w:r w:rsidR="00A46AB9" w:rsidRPr="0056500C">
        <w:rPr>
          <w:rFonts w:cs="B Mitra" w:hint="cs"/>
          <w:sz w:val="36"/>
          <w:szCs w:val="36"/>
          <w:rtl/>
        </w:rPr>
        <w:t xml:space="preserve"> اجتماعی و غفلت از</w:t>
      </w:r>
      <w:r w:rsidR="00787EB3" w:rsidRPr="0056500C">
        <w:rPr>
          <w:rFonts w:cs="B Mitra" w:hint="cs"/>
          <w:sz w:val="36"/>
          <w:szCs w:val="36"/>
          <w:rtl/>
        </w:rPr>
        <w:t xml:space="preserve"> مفهوم ایران شهر</w:t>
      </w:r>
      <w:r w:rsidR="00A46AB9" w:rsidRPr="0056500C">
        <w:rPr>
          <w:rFonts w:cs="B Mitra" w:hint="cs"/>
          <w:sz w:val="36"/>
          <w:szCs w:val="36"/>
          <w:rtl/>
        </w:rPr>
        <w:t xml:space="preserve">  (ضرورت باز آفرینی</w:t>
      </w:r>
      <w:r w:rsidR="00DF55F5" w:rsidRPr="0056500C">
        <w:rPr>
          <w:rFonts w:cs="B Mitra" w:hint="cs"/>
          <w:sz w:val="36"/>
          <w:szCs w:val="36"/>
          <w:rtl/>
        </w:rPr>
        <w:t xml:space="preserve"> شهری و تع</w:t>
      </w:r>
      <w:r w:rsidR="00A46AB9" w:rsidRPr="0056500C">
        <w:rPr>
          <w:rFonts w:cs="B Mitra" w:hint="cs"/>
          <w:sz w:val="36"/>
          <w:szCs w:val="36"/>
          <w:rtl/>
        </w:rPr>
        <w:t>ریف دوباره از مفهوم بهسازی و نوسازی)</w:t>
      </w:r>
    </w:p>
    <w:p w:rsidR="006F430C" w:rsidRPr="0056500C" w:rsidRDefault="006F430C" w:rsidP="00B476DC">
      <w:pPr>
        <w:spacing w:after="0" w:line="240" w:lineRule="auto"/>
        <w:jc w:val="both"/>
        <w:rPr>
          <w:rFonts w:cs="B Mitra"/>
          <w:sz w:val="36"/>
          <w:szCs w:val="36"/>
          <w:rtl/>
        </w:rPr>
      </w:pPr>
      <w:r w:rsidRPr="0056500C">
        <w:rPr>
          <w:rFonts w:cs="B Mitra" w:hint="cs"/>
          <w:sz w:val="36"/>
          <w:szCs w:val="36"/>
          <w:rtl/>
        </w:rPr>
        <w:t>ـ عدم تعادل و تناسب در توسعه شهرها. بیشترین جمعیت کشور در چند کلانشهر متمرکز شده است و به نقش شهرهای میانی یا متوسط توجه کافی نشده است.</w:t>
      </w:r>
      <w:r w:rsidR="00A46AB9" w:rsidRPr="0056500C">
        <w:rPr>
          <w:rFonts w:cs="B Mitra" w:hint="cs"/>
          <w:sz w:val="36"/>
          <w:szCs w:val="36"/>
          <w:rtl/>
        </w:rPr>
        <w:t xml:space="preserve"> (نابسامانی جمعیتی)</w:t>
      </w:r>
    </w:p>
    <w:p w:rsidR="006F430C" w:rsidRPr="0056500C" w:rsidRDefault="006F430C" w:rsidP="00B476DC">
      <w:pPr>
        <w:spacing w:after="0" w:line="240" w:lineRule="auto"/>
        <w:jc w:val="both"/>
        <w:rPr>
          <w:rFonts w:cs="B Mitra"/>
          <w:sz w:val="36"/>
          <w:szCs w:val="36"/>
          <w:rtl/>
        </w:rPr>
      </w:pPr>
      <w:r w:rsidRPr="0056500C">
        <w:rPr>
          <w:rFonts w:cs="B Mitra" w:hint="cs"/>
          <w:sz w:val="36"/>
          <w:szCs w:val="36"/>
          <w:rtl/>
        </w:rPr>
        <w:t xml:space="preserve">ـ </w:t>
      </w:r>
      <w:r w:rsidR="00AE2A1B" w:rsidRPr="0056500C">
        <w:rPr>
          <w:rFonts w:cs="B Mitra" w:hint="cs"/>
          <w:sz w:val="36"/>
          <w:szCs w:val="36"/>
          <w:rtl/>
        </w:rPr>
        <w:t>در فضای ح</w:t>
      </w:r>
      <w:r w:rsidR="003F0027" w:rsidRPr="0056500C">
        <w:rPr>
          <w:rFonts w:cs="B Mitra" w:hint="cs"/>
          <w:sz w:val="36"/>
          <w:szCs w:val="36"/>
          <w:rtl/>
        </w:rPr>
        <w:t xml:space="preserve">اکمیت </w:t>
      </w:r>
      <w:r w:rsidR="00DF55F5" w:rsidRPr="0056500C">
        <w:rPr>
          <w:rFonts w:cs="B Mitra" w:hint="cs"/>
          <w:sz w:val="36"/>
          <w:szCs w:val="36"/>
          <w:rtl/>
        </w:rPr>
        <w:t>«</w:t>
      </w:r>
      <w:r w:rsidR="003F0027" w:rsidRPr="0056500C">
        <w:rPr>
          <w:rFonts w:cs="B Mitra" w:hint="cs"/>
          <w:sz w:val="36"/>
          <w:szCs w:val="36"/>
          <w:rtl/>
        </w:rPr>
        <w:t>شهر فروشی</w:t>
      </w:r>
      <w:r w:rsidR="00DF55F5" w:rsidRPr="0056500C">
        <w:rPr>
          <w:rFonts w:cs="B Mitra" w:hint="cs"/>
          <w:sz w:val="36"/>
          <w:szCs w:val="36"/>
          <w:rtl/>
        </w:rPr>
        <w:t>»</w:t>
      </w:r>
      <w:r w:rsidR="003F0027" w:rsidRPr="0056500C">
        <w:rPr>
          <w:rFonts w:cs="B Mitra" w:hint="cs"/>
          <w:sz w:val="36"/>
          <w:szCs w:val="36"/>
          <w:rtl/>
        </w:rPr>
        <w:t xml:space="preserve"> بر</w:t>
      </w:r>
      <w:r w:rsidRPr="0056500C">
        <w:rPr>
          <w:rFonts w:cs="B Mitra" w:hint="cs"/>
          <w:sz w:val="36"/>
          <w:szCs w:val="36"/>
          <w:rtl/>
        </w:rPr>
        <w:t xml:space="preserve"> مدیریت شهری</w:t>
      </w:r>
      <w:r w:rsidR="00DF55F5" w:rsidRPr="0056500C">
        <w:rPr>
          <w:rFonts w:cs="B Mitra" w:hint="cs"/>
          <w:sz w:val="36"/>
          <w:szCs w:val="36"/>
          <w:rtl/>
        </w:rPr>
        <w:t>،</w:t>
      </w:r>
      <w:r w:rsidR="003F0027" w:rsidRPr="0056500C">
        <w:rPr>
          <w:rFonts w:cs="B Mitra" w:hint="cs"/>
          <w:sz w:val="36"/>
          <w:szCs w:val="36"/>
          <w:rtl/>
        </w:rPr>
        <w:t xml:space="preserve"> شهردار</w:t>
      </w:r>
      <w:r w:rsidR="00AE2A1B" w:rsidRPr="0056500C">
        <w:rPr>
          <w:rFonts w:cs="B Mitra" w:hint="cs"/>
          <w:sz w:val="36"/>
          <w:szCs w:val="36"/>
          <w:rtl/>
        </w:rPr>
        <w:t>ی موفق است که</w:t>
      </w:r>
      <w:r w:rsidR="003F0027" w:rsidRPr="0056500C">
        <w:rPr>
          <w:rFonts w:cs="B Mitra" w:hint="cs"/>
          <w:sz w:val="36"/>
          <w:szCs w:val="36"/>
          <w:rtl/>
        </w:rPr>
        <w:t xml:space="preserve"> </w:t>
      </w:r>
      <w:r w:rsidR="00DF55F5" w:rsidRPr="0056500C">
        <w:rPr>
          <w:rFonts w:cs="B Mitra" w:hint="cs"/>
          <w:sz w:val="36"/>
          <w:szCs w:val="36"/>
          <w:rtl/>
        </w:rPr>
        <w:t>«</w:t>
      </w:r>
      <w:r w:rsidR="003F0027" w:rsidRPr="0056500C">
        <w:rPr>
          <w:rFonts w:cs="B Mitra" w:hint="cs"/>
          <w:sz w:val="36"/>
          <w:szCs w:val="36"/>
          <w:rtl/>
        </w:rPr>
        <w:t>بنگاهدار</w:t>
      </w:r>
      <w:r w:rsidR="00AE2A1B" w:rsidRPr="0056500C">
        <w:rPr>
          <w:rFonts w:cs="B Mitra" w:hint="cs"/>
          <w:sz w:val="36"/>
          <w:szCs w:val="36"/>
          <w:rtl/>
        </w:rPr>
        <w:t>ی</w:t>
      </w:r>
      <w:r w:rsidR="00DF55F5" w:rsidRPr="0056500C">
        <w:rPr>
          <w:rFonts w:cs="B Mitra" w:hint="cs"/>
          <w:sz w:val="36"/>
          <w:szCs w:val="36"/>
          <w:rtl/>
        </w:rPr>
        <w:t>»</w:t>
      </w:r>
      <w:r w:rsidR="003F0027" w:rsidRPr="0056500C">
        <w:rPr>
          <w:rFonts w:cs="B Mitra" w:hint="cs"/>
          <w:sz w:val="36"/>
          <w:szCs w:val="36"/>
          <w:rtl/>
        </w:rPr>
        <w:t xml:space="preserve"> </w:t>
      </w:r>
      <w:r w:rsidR="00AE2A1B" w:rsidRPr="0056500C">
        <w:rPr>
          <w:rFonts w:cs="B Mitra" w:hint="cs"/>
          <w:sz w:val="36"/>
          <w:szCs w:val="36"/>
          <w:rtl/>
        </w:rPr>
        <w:t xml:space="preserve">بداند نه  </w:t>
      </w:r>
      <w:r w:rsidR="00DF55F5" w:rsidRPr="0056500C">
        <w:rPr>
          <w:rFonts w:cs="B Mitra" w:hint="cs"/>
          <w:sz w:val="36"/>
          <w:szCs w:val="36"/>
          <w:rtl/>
        </w:rPr>
        <w:t>«</w:t>
      </w:r>
      <w:r w:rsidR="00AE2A1B" w:rsidRPr="0056500C">
        <w:rPr>
          <w:rFonts w:cs="B Mitra" w:hint="cs"/>
          <w:sz w:val="36"/>
          <w:szCs w:val="36"/>
          <w:rtl/>
        </w:rPr>
        <w:t>شهرسازی</w:t>
      </w:r>
      <w:r w:rsidR="00DF55F5" w:rsidRPr="0056500C">
        <w:rPr>
          <w:rFonts w:cs="B Mitra" w:hint="cs"/>
          <w:sz w:val="36"/>
          <w:szCs w:val="36"/>
          <w:rtl/>
        </w:rPr>
        <w:t>»</w:t>
      </w:r>
      <w:r w:rsidR="00AE2A1B" w:rsidRPr="0056500C">
        <w:rPr>
          <w:rFonts w:cs="B Mitra" w:hint="cs"/>
          <w:sz w:val="36"/>
          <w:szCs w:val="36"/>
          <w:rtl/>
        </w:rPr>
        <w:t>.</w:t>
      </w:r>
    </w:p>
    <w:p w:rsidR="00295D54" w:rsidRPr="0056500C" w:rsidRDefault="00295D54" w:rsidP="00B476DC">
      <w:pPr>
        <w:spacing w:after="0" w:line="240" w:lineRule="auto"/>
        <w:jc w:val="both"/>
        <w:rPr>
          <w:rFonts w:cs="B Mitra"/>
          <w:sz w:val="36"/>
          <w:szCs w:val="36"/>
          <w:rtl/>
        </w:rPr>
      </w:pPr>
      <w:r w:rsidRPr="0056500C">
        <w:rPr>
          <w:rFonts w:cs="B Mitra" w:hint="cs"/>
          <w:sz w:val="36"/>
          <w:szCs w:val="36"/>
          <w:rtl/>
        </w:rPr>
        <w:t>ـ کمی شدن زندگی شهری و رنگ باختن کیفیت</w:t>
      </w:r>
      <w:r w:rsidR="0099395A" w:rsidRPr="0056500C">
        <w:rPr>
          <w:rFonts w:cs="B Mitra" w:hint="cs"/>
          <w:sz w:val="36"/>
          <w:szCs w:val="36"/>
          <w:rtl/>
        </w:rPr>
        <w:t xml:space="preserve">. </w:t>
      </w:r>
    </w:p>
    <w:p w:rsidR="0034086E" w:rsidRPr="0056500C" w:rsidRDefault="0034086E" w:rsidP="00B476DC">
      <w:pPr>
        <w:spacing w:after="0" w:line="240" w:lineRule="auto"/>
        <w:jc w:val="both"/>
        <w:rPr>
          <w:rFonts w:cs="B Mitra"/>
          <w:sz w:val="36"/>
          <w:szCs w:val="36"/>
          <w:rtl/>
        </w:rPr>
      </w:pPr>
      <w:r w:rsidRPr="0056500C">
        <w:rPr>
          <w:rFonts w:cs="B Mitra" w:hint="cs"/>
          <w:sz w:val="36"/>
          <w:szCs w:val="36"/>
          <w:rtl/>
        </w:rPr>
        <w:t xml:space="preserve">ـ فقدان آمایش سرزمین بعنوان </w:t>
      </w:r>
      <w:r w:rsidR="00303C49" w:rsidRPr="0056500C">
        <w:rPr>
          <w:rFonts w:cs="B Mitra" w:hint="cs"/>
          <w:sz w:val="36"/>
          <w:szCs w:val="36"/>
          <w:rtl/>
        </w:rPr>
        <w:t>برنامه پایه ملی مشتمل بر شناسایی ظرفیتها و استع</w:t>
      </w:r>
      <w:r w:rsidRPr="0056500C">
        <w:rPr>
          <w:rFonts w:cs="B Mitra" w:hint="cs"/>
          <w:sz w:val="36"/>
          <w:szCs w:val="36"/>
          <w:rtl/>
        </w:rPr>
        <w:t>دادها و الگوهای ملی طبیع</w:t>
      </w:r>
      <w:r w:rsidR="00303C49" w:rsidRPr="0056500C">
        <w:rPr>
          <w:rFonts w:cs="B Mitra" w:hint="cs"/>
          <w:sz w:val="36"/>
          <w:szCs w:val="36"/>
          <w:rtl/>
        </w:rPr>
        <w:t>ی و جمعیتی</w:t>
      </w:r>
      <w:r w:rsidRPr="0056500C">
        <w:rPr>
          <w:rFonts w:cs="B Mitra" w:hint="cs"/>
          <w:sz w:val="36"/>
          <w:szCs w:val="36"/>
          <w:rtl/>
        </w:rPr>
        <w:t xml:space="preserve"> و فرهنگی </w:t>
      </w:r>
    </w:p>
    <w:p w:rsidR="0034086E" w:rsidRPr="0056500C" w:rsidRDefault="0034086E" w:rsidP="00B476DC">
      <w:pPr>
        <w:spacing w:after="0" w:line="240" w:lineRule="auto"/>
        <w:jc w:val="both"/>
        <w:rPr>
          <w:rFonts w:cs="B Mitra"/>
          <w:sz w:val="36"/>
          <w:szCs w:val="36"/>
          <w:rtl/>
        </w:rPr>
      </w:pPr>
      <w:r w:rsidRPr="0056500C">
        <w:rPr>
          <w:rFonts w:cs="B Mitra" w:hint="cs"/>
          <w:sz w:val="36"/>
          <w:szCs w:val="36"/>
          <w:rtl/>
        </w:rPr>
        <w:lastRenderedPageBreak/>
        <w:t>ـ عدم اجرای بند 2 م</w:t>
      </w:r>
      <w:r w:rsidR="00303C49" w:rsidRPr="0056500C">
        <w:rPr>
          <w:rFonts w:cs="B Mitra" w:hint="cs"/>
          <w:sz w:val="36"/>
          <w:szCs w:val="36"/>
          <w:rtl/>
        </w:rPr>
        <w:t>ا</w:t>
      </w:r>
      <w:r w:rsidRPr="0056500C">
        <w:rPr>
          <w:rFonts w:cs="B Mitra" w:hint="cs"/>
          <w:sz w:val="36"/>
          <w:szCs w:val="36"/>
          <w:rtl/>
        </w:rPr>
        <w:t>ده 30 قانون</w:t>
      </w:r>
      <w:r w:rsidR="00303C49" w:rsidRPr="0056500C">
        <w:rPr>
          <w:rFonts w:cs="B Mitra" w:hint="cs"/>
          <w:sz w:val="36"/>
          <w:szCs w:val="36"/>
          <w:rtl/>
        </w:rPr>
        <w:t xml:space="preserve"> </w:t>
      </w:r>
      <w:r w:rsidRPr="0056500C">
        <w:rPr>
          <w:rFonts w:cs="B Mitra" w:hint="cs"/>
          <w:sz w:val="36"/>
          <w:szCs w:val="36"/>
          <w:rtl/>
        </w:rPr>
        <w:t>برنامه</w:t>
      </w:r>
      <w:r w:rsidR="00303C49" w:rsidRPr="0056500C">
        <w:rPr>
          <w:rFonts w:cs="B Mitra" w:hint="cs"/>
          <w:sz w:val="36"/>
          <w:szCs w:val="36"/>
          <w:rtl/>
        </w:rPr>
        <w:t xml:space="preserve"> </w:t>
      </w:r>
      <w:r w:rsidRPr="0056500C">
        <w:rPr>
          <w:rFonts w:cs="B Mitra" w:hint="cs"/>
          <w:sz w:val="36"/>
          <w:szCs w:val="36"/>
          <w:rtl/>
        </w:rPr>
        <w:t>چهارم توسعه</w:t>
      </w:r>
      <w:r w:rsidR="00303C49" w:rsidRPr="0056500C">
        <w:rPr>
          <w:rFonts w:cs="B Mitra" w:hint="cs"/>
          <w:sz w:val="36"/>
          <w:szCs w:val="36"/>
          <w:rtl/>
        </w:rPr>
        <w:t xml:space="preserve"> مبنی بر تکلیف وزارت مسکن به ته</w:t>
      </w:r>
      <w:r w:rsidRPr="0056500C">
        <w:rPr>
          <w:rFonts w:cs="B Mitra" w:hint="cs"/>
          <w:sz w:val="36"/>
          <w:szCs w:val="36"/>
          <w:rtl/>
        </w:rPr>
        <w:t>یه و تدوین قانون جامع شه</w:t>
      </w:r>
      <w:r w:rsidR="00303C49" w:rsidRPr="0056500C">
        <w:rPr>
          <w:rFonts w:cs="B Mitra" w:hint="cs"/>
          <w:sz w:val="36"/>
          <w:szCs w:val="36"/>
          <w:rtl/>
        </w:rPr>
        <w:t>ر</w:t>
      </w:r>
      <w:r w:rsidRPr="0056500C">
        <w:rPr>
          <w:rFonts w:cs="B Mitra" w:hint="cs"/>
          <w:sz w:val="36"/>
          <w:szCs w:val="36"/>
          <w:rtl/>
        </w:rPr>
        <w:t>سازی تا پ</w:t>
      </w:r>
      <w:r w:rsidR="00303C49" w:rsidRPr="0056500C">
        <w:rPr>
          <w:rFonts w:cs="B Mitra" w:hint="cs"/>
          <w:sz w:val="36"/>
          <w:szCs w:val="36"/>
          <w:rtl/>
        </w:rPr>
        <w:t>ا</w:t>
      </w:r>
      <w:r w:rsidRPr="0056500C">
        <w:rPr>
          <w:rFonts w:cs="B Mitra" w:hint="cs"/>
          <w:sz w:val="36"/>
          <w:szCs w:val="36"/>
          <w:rtl/>
        </w:rPr>
        <w:t xml:space="preserve">یان سال اول برنامه </w:t>
      </w:r>
    </w:p>
    <w:p w:rsidR="00676B29" w:rsidRPr="0056500C" w:rsidRDefault="00676B29" w:rsidP="00B476DC">
      <w:pPr>
        <w:spacing w:after="0" w:line="240" w:lineRule="auto"/>
        <w:jc w:val="both"/>
        <w:rPr>
          <w:rFonts w:cs="B Mitra"/>
          <w:sz w:val="36"/>
          <w:szCs w:val="36"/>
          <w:rtl/>
        </w:rPr>
      </w:pPr>
      <w:r w:rsidRPr="0056500C">
        <w:rPr>
          <w:rFonts w:cs="B Mitra" w:hint="cs"/>
          <w:sz w:val="36"/>
          <w:szCs w:val="36"/>
          <w:rtl/>
        </w:rPr>
        <w:t>ـ را</w:t>
      </w:r>
      <w:r w:rsidR="00303C49" w:rsidRPr="0056500C">
        <w:rPr>
          <w:rFonts w:cs="B Mitra" w:hint="cs"/>
          <w:sz w:val="36"/>
          <w:szCs w:val="36"/>
          <w:rtl/>
        </w:rPr>
        <w:t>ه حل های روزمره و سطحی و س</w:t>
      </w:r>
      <w:r w:rsidRPr="0056500C">
        <w:rPr>
          <w:rFonts w:cs="B Mitra" w:hint="cs"/>
          <w:sz w:val="36"/>
          <w:szCs w:val="36"/>
          <w:rtl/>
        </w:rPr>
        <w:t xml:space="preserve">اده انگارانه </w:t>
      </w:r>
    </w:p>
    <w:p w:rsidR="00676B29" w:rsidRPr="0056500C" w:rsidRDefault="00676B29" w:rsidP="00B476DC">
      <w:pPr>
        <w:spacing w:after="0" w:line="240" w:lineRule="auto"/>
        <w:jc w:val="both"/>
        <w:rPr>
          <w:rFonts w:cs="B Mitra"/>
          <w:sz w:val="36"/>
          <w:szCs w:val="36"/>
          <w:rtl/>
        </w:rPr>
      </w:pPr>
      <w:r w:rsidRPr="0056500C">
        <w:rPr>
          <w:rFonts w:cs="B Mitra" w:hint="cs"/>
          <w:sz w:val="36"/>
          <w:szCs w:val="36"/>
          <w:rtl/>
        </w:rPr>
        <w:t xml:space="preserve">ـ لوث شدن تمام استاندارهای اجتماعی و سازمانی و فرهنگی و تزلزل مفاهیم پایه و از میان رفتن تمام سطوح اتکاء لازم برای تعاملات و ارزیابی و قضاوت و داوری  مانند مفاهیم </w:t>
      </w:r>
      <w:r w:rsidR="00303C49" w:rsidRPr="0056500C">
        <w:rPr>
          <w:rFonts w:cs="B Mitra" w:hint="cs"/>
          <w:sz w:val="36"/>
          <w:szCs w:val="36"/>
          <w:rtl/>
        </w:rPr>
        <w:t>«</w:t>
      </w:r>
      <w:r w:rsidR="000578DD" w:rsidRPr="0056500C">
        <w:rPr>
          <w:rFonts w:cs="B Mitra" w:hint="cs"/>
          <w:sz w:val="36"/>
          <w:szCs w:val="36"/>
          <w:rtl/>
        </w:rPr>
        <w:t xml:space="preserve">نظر </w:t>
      </w:r>
      <w:r w:rsidRPr="0056500C">
        <w:rPr>
          <w:rFonts w:cs="B Mitra" w:hint="cs"/>
          <w:sz w:val="36"/>
          <w:szCs w:val="36"/>
          <w:rtl/>
        </w:rPr>
        <w:t>کارشناسی</w:t>
      </w:r>
      <w:r w:rsidR="00303C49" w:rsidRPr="0056500C">
        <w:rPr>
          <w:rFonts w:cs="B Mitra" w:hint="cs"/>
          <w:sz w:val="36"/>
          <w:szCs w:val="36"/>
          <w:rtl/>
        </w:rPr>
        <w:t>»</w:t>
      </w:r>
      <w:r w:rsidRPr="0056500C">
        <w:rPr>
          <w:rFonts w:cs="B Mitra" w:hint="cs"/>
          <w:sz w:val="36"/>
          <w:szCs w:val="36"/>
          <w:rtl/>
        </w:rPr>
        <w:t xml:space="preserve"> </w:t>
      </w:r>
      <w:r w:rsidR="00303C49" w:rsidRPr="0056500C">
        <w:rPr>
          <w:rFonts w:cs="B Mitra" w:hint="cs"/>
          <w:sz w:val="36"/>
          <w:szCs w:val="36"/>
          <w:rtl/>
        </w:rPr>
        <w:t>«</w:t>
      </w:r>
      <w:r w:rsidRPr="0056500C">
        <w:rPr>
          <w:rFonts w:cs="B Mitra" w:hint="cs"/>
          <w:sz w:val="36"/>
          <w:szCs w:val="36"/>
          <w:rtl/>
        </w:rPr>
        <w:t xml:space="preserve">آمار </w:t>
      </w:r>
      <w:r w:rsidR="00303C49" w:rsidRPr="0056500C">
        <w:rPr>
          <w:rFonts w:cs="B Mitra" w:hint="cs"/>
          <w:sz w:val="36"/>
          <w:szCs w:val="36"/>
          <w:rtl/>
        </w:rPr>
        <w:t>»</w:t>
      </w:r>
      <w:r w:rsidR="000578DD" w:rsidRPr="0056500C">
        <w:rPr>
          <w:rFonts w:cs="B Mitra" w:hint="cs"/>
          <w:sz w:val="36"/>
          <w:szCs w:val="36"/>
          <w:rtl/>
        </w:rPr>
        <w:t xml:space="preserve"> </w:t>
      </w:r>
      <w:r w:rsidR="00303C49" w:rsidRPr="0056500C">
        <w:rPr>
          <w:rFonts w:cs="B Mitra" w:hint="cs"/>
          <w:sz w:val="36"/>
          <w:szCs w:val="36"/>
          <w:rtl/>
        </w:rPr>
        <w:t>«</w:t>
      </w:r>
      <w:r w:rsidRPr="0056500C">
        <w:rPr>
          <w:rFonts w:cs="B Mitra" w:hint="cs"/>
          <w:sz w:val="36"/>
          <w:szCs w:val="36"/>
          <w:rtl/>
        </w:rPr>
        <w:t>برنامه ریزی</w:t>
      </w:r>
      <w:r w:rsidR="00303C49" w:rsidRPr="0056500C">
        <w:rPr>
          <w:rFonts w:cs="B Mitra" w:hint="cs"/>
          <w:sz w:val="36"/>
          <w:szCs w:val="36"/>
          <w:rtl/>
        </w:rPr>
        <w:t>»</w:t>
      </w:r>
      <w:r w:rsidR="000578DD" w:rsidRPr="0056500C">
        <w:rPr>
          <w:rFonts w:cs="B Mitra" w:hint="cs"/>
          <w:sz w:val="36"/>
          <w:szCs w:val="36"/>
          <w:rtl/>
        </w:rPr>
        <w:t xml:space="preserve"> </w:t>
      </w:r>
      <w:r w:rsidR="00303C49" w:rsidRPr="0056500C">
        <w:rPr>
          <w:rFonts w:cs="B Mitra" w:hint="cs"/>
          <w:sz w:val="36"/>
          <w:szCs w:val="36"/>
          <w:rtl/>
        </w:rPr>
        <w:t>«</w:t>
      </w:r>
      <w:r w:rsidRPr="0056500C">
        <w:rPr>
          <w:rFonts w:cs="B Mitra" w:hint="cs"/>
          <w:sz w:val="36"/>
          <w:szCs w:val="36"/>
          <w:rtl/>
        </w:rPr>
        <w:t xml:space="preserve"> قانون</w:t>
      </w:r>
      <w:r w:rsidR="00303C49" w:rsidRPr="0056500C">
        <w:rPr>
          <w:rFonts w:cs="B Mitra" w:hint="cs"/>
          <w:sz w:val="36"/>
          <w:szCs w:val="36"/>
          <w:rtl/>
        </w:rPr>
        <w:t>»</w:t>
      </w:r>
      <w:r w:rsidR="000578DD" w:rsidRPr="0056500C">
        <w:rPr>
          <w:rFonts w:cs="B Mitra" w:hint="cs"/>
          <w:sz w:val="36"/>
          <w:szCs w:val="36"/>
          <w:rtl/>
        </w:rPr>
        <w:t xml:space="preserve"> </w:t>
      </w:r>
      <w:r w:rsidR="00303C49" w:rsidRPr="0056500C">
        <w:rPr>
          <w:rFonts w:cs="B Mitra" w:hint="cs"/>
          <w:sz w:val="36"/>
          <w:szCs w:val="36"/>
          <w:rtl/>
        </w:rPr>
        <w:t>«</w:t>
      </w:r>
      <w:r w:rsidRPr="0056500C">
        <w:rPr>
          <w:rFonts w:cs="B Mitra" w:hint="cs"/>
          <w:sz w:val="36"/>
          <w:szCs w:val="36"/>
          <w:rtl/>
        </w:rPr>
        <w:t xml:space="preserve"> منافع ملی</w:t>
      </w:r>
      <w:r w:rsidR="00303C49" w:rsidRPr="0056500C">
        <w:rPr>
          <w:rFonts w:cs="B Mitra" w:hint="cs"/>
          <w:sz w:val="36"/>
          <w:szCs w:val="36"/>
          <w:rtl/>
        </w:rPr>
        <w:t>»</w:t>
      </w:r>
      <w:r w:rsidR="000578DD" w:rsidRPr="0056500C">
        <w:rPr>
          <w:rFonts w:cs="B Mitra" w:hint="cs"/>
          <w:sz w:val="36"/>
          <w:szCs w:val="36"/>
          <w:rtl/>
        </w:rPr>
        <w:t xml:space="preserve">  «مصلحت»</w:t>
      </w:r>
      <w:r w:rsidR="00177D07" w:rsidRPr="0056500C">
        <w:rPr>
          <w:rFonts w:cs="B Mitra" w:hint="cs"/>
          <w:sz w:val="36"/>
          <w:szCs w:val="36"/>
          <w:rtl/>
        </w:rPr>
        <w:t xml:space="preserve"> «مجوز» </w:t>
      </w:r>
      <w:r w:rsidRPr="0056500C">
        <w:rPr>
          <w:rFonts w:cs="B Mitra" w:hint="cs"/>
          <w:sz w:val="36"/>
          <w:szCs w:val="36"/>
          <w:rtl/>
        </w:rPr>
        <w:t>و هر چیز دیگری که بتواند مبنایی برای شروع یک گفتمان عقلانی باشد</w:t>
      </w:r>
      <w:r w:rsidR="004453FD" w:rsidRPr="0056500C">
        <w:rPr>
          <w:rFonts w:cs="B Mitra" w:hint="cs"/>
          <w:sz w:val="36"/>
          <w:szCs w:val="36"/>
          <w:rtl/>
        </w:rPr>
        <w:t xml:space="preserve"> و ملاکی</w:t>
      </w:r>
      <w:r w:rsidR="006E2D4B" w:rsidRPr="0056500C">
        <w:rPr>
          <w:rFonts w:cs="B Mitra" w:hint="cs"/>
          <w:sz w:val="36"/>
          <w:szCs w:val="36"/>
          <w:rtl/>
        </w:rPr>
        <w:t xml:space="preserve"> و معیاری</w:t>
      </w:r>
      <w:r w:rsidR="004453FD" w:rsidRPr="0056500C">
        <w:rPr>
          <w:rFonts w:cs="B Mitra" w:hint="cs"/>
          <w:sz w:val="36"/>
          <w:szCs w:val="36"/>
          <w:rtl/>
        </w:rPr>
        <w:t xml:space="preserve"> برای شناس</w:t>
      </w:r>
      <w:r w:rsidR="00557A4D" w:rsidRPr="0056500C">
        <w:rPr>
          <w:rFonts w:cs="B Mitra" w:hint="cs"/>
          <w:sz w:val="36"/>
          <w:szCs w:val="36"/>
          <w:rtl/>
        </w:rPr>
        <w:t>ایی خوب و بد و باید و نبایدها</w:t>
      </w:r>
      <w:r w:rsidR="006E2D4B" w:rsidRPr="0056500C">
        <w:rPr>
          <w:rFonts w:cs="B Mitra" w:hint="cs"/>
          <w:sz w:val="36"/>
          <w:szCs w:val="36"/>
          <w:rtl/>
        </w:rPr>
        <w:t xml:space="preserve"> باشد</w:t>
      </w:r>
      <w:r w:rsidR="004453FD" w:rsidRPr="0056500C">
        <w:rPr>
          <w:rFonts w:cs="B Mitra" w:hint="cs"/>
          <w:sz w:val="36"/>
          <w:szCs w:val="36"/>
          <w:rtl/>
        </w:rPr>
        <w:t xml:space="preserve"> </w:t>
      </w:r>
      <w:r w:rsidRPr="0056500C">
        <w:rPr>
          <w:rFonts w:cs="B Mitra" w:hint="cs"/>
          <w:sz w:val="36"/>
          <w:szCs w:val="36"/>
          <w:rtl/>
        </w:rPr>
        <w:t>.</w:t>
      </w:r>
    </w:p>
    <w:p w:rsidR="00787EB3" w:rsidRPr="0056500C" w:rsidRDefault="00787EB3" w:rsidP="00B476DC">
      <w:pPr>
        <w:spacing w:after="0" w:line="240" w:lineRule="auto"/>
        <w:jc w:val="both"/>
        <w:rPr>
          <w:rFonts w:cs="B Mitra"/>
          <w:sz w:val="36"/>
          <w:szCs w:val="36"/>
          <w:rtl/>
        </w:rPr>
      </w:pPr>
      <w:r w:rsidRPr="0056500C">
        <w:rPr>
          <w:rFonts w:cs="B Mitra" w:hint="cs"/>
          <w:sz w:val="36"/>
          <w:szCs w:val="36"/>
          <w:rtl/>
        </w:rPr>
        <w:t>ـ</w:t>
      </w:r>
      <w:r w:rsidR="00177D07" w:rsidRPr="0056500C">
        <w:rPr>
          <w:rFonts w:cs="B Mitra" w:hint="cs"/>
          <w:sz w:val="36"/>
          <w:szCs w:val="36"/>
          <w:rtl/>
        </w:rPr>
        <w:t xml:space="preserve"> </w:t>
      </w:r>
      <w:r w:rsidRPr="0056500C">
        <w:rPr>
          <w:rFonts w:cs="B Mitra" w:hint="cs"/>
          <w:sz w:val="36"/>
          <w:szCs w:val="36"/>
          <w:rtl/>
        </w:rPr>
        <w:t>هزینه های شهر از ساکنان دریافت نمی شود بلکه در قالب عوارض فروش تراکم از سازندگان دریافت می شود.</w:t>
      </w:r>
    </w:p>
    <w:p w:rsidR="006F430C" w:rsidRPr="0056500C" w:rsidRDefault="00177D07" w:rsidP="00B476DC">
      <w:pPr>
        <w:spacing w:after="0" w:line="240" w:lineRule="auto"/>
        <w:jc w:val="both"/>
        <w:rPr>
          <w:rFonts w:cs="B Mitra"/>
          <w:sz w:val="36"/>
          <w:szCs w:val="36"/>
          <w:rtl/>
        </w:rPr>
      </w:pPr>
      <w:r w:rsidRPr="0056500C">
        <w:rPr>
          <w:rFonts w:cs="B Mitra" w:hint="cs"/>
          <w:sz w:val="36"/>
          <w:szCs w:val="36"/>
          <w:rtl/>
        </w:rPr>
        <w:t>ـ عدم مدیریت صحیح</w:t>
      </w:r>
      <w:r w:rsidR="00D171FF" w:rsidRPr="0056500C">
        <w:rPr>
          <w:rFonts w:cs="B Mitra" w:hint="cs"/>
          <w:sz w:val="36"/>
          <w:szCs w:val="36"/>
          <w:rtl/>
        </w:rPr>
        <w:t xml:space="preserve"> بر بازاهای پولی و مالی و </w:t>
      </w:r>
      <w:r w:rsidRPr="0056500C">
        <w:rPr>
          <w:rFonts w:cs="B Mitra" w:hint="cs"/>
          <w:sz w:val="36"/>
          <w:szCs w:val="36"/>
          <w:rtl/>
        </w:rPr>
        <w:t>عدم اس</w:t>
      </w:r>
      <w:r w:rsidR="009B5674" w:rsidRPr="0056500C">
        <w:rPr>
          <w:rFonts w:cs="B Mitra" w:hint="cs"/>
          <w:sz w:val="36"/>
          <w:szCs w:val="36"/>
          <w:rtl/>
        </w:rPr>
        <w:t>ت</w:t>
      </w:r>
      <w:r w:rsidRPr="0056500C">
        <w:rPr>
          <w:rFonts w:cs="B Mitra" w:hint="cs"/>
          <w:sz w:val="36"/>
          <w:szCs w:val="36"/>
          <w:rtl/>
        </w:rPr>
        <w:t xml:space="preserve">فاده از ظرفیتهایی مانند سیاستهای </w:t>
      </w:r>
      <w:r w:rsidR="00D171FF" w:rsidRPr="0056500C">
        <w:rPr>
          <w:rFonts w:cs="B Mitra" w:hint="cs"/>
          <w:sz w:val="36"/>
          <w:szCs w:val="36"/>
          <w:rtl/>
        </w:rPr>
        <w:t xml:space="preserve">مالیاتی </w:t>
      </w:r>
    </w:p>
    <w:p w:rsidR="00F86DBD" w:rsidRPr="0056500C" w:rsidRDefault="00F86DBD"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ـ تعرض به حقوق همسایگی در شهرسازی</w:t>
      </w:r>
    </w:p>
    <w:p w:rsidR="00F86DBD" w:rsidRPr="0056500C" w:rsidRDefault="00F86DBD"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ـ واگذاری امور حاکمیتی مانند کنتر</w:t>
      </w:r>
      <w:r w:rsidR="009B5674" w:rsidRPr="0056500C">
        <w:rPr>
          <w:rFonts w:ascii="Tahoma" w:hAnsi="Tahoma" w:cs="B Mitra" w:hint="cs"/>
          <w:color w:val="000000"/>
          <w:sz w:val="36"/>
          <w:szCs w:val="36"/>
          <w:rtl/>
        </w:rPr>
        <w:t>ل</w:t>
      </w:r>
      <w:r w:rsidRPr="0056500C">
        <w:rPr>
          <w:rFonts w:ascii="Tahoma" w:hAnsi="Tahoma" w:cs="B Mitra" w:hint="cs"/>
          <w:color w:val="000000"/>
          <w:sz w:val="36"/>
          <w:szCs w:val="36"/>
          <w:rtl/>
        </w:rPr>
        <w:t xml:space="preserve"> ساخت و سازهای غیر مجاز به بخش خصوصی</w:t>
      </w:r>
      <w:r w:rsidR="004E205D" w:rsidRPr="0056500C">
        <w:rPr>
          <w:rFonts w:ascii="Tahoma" w:hAnsi="Tahoma" w:cs="B Mitra" w:hint="cs"/>
          <w:color w:val="000000"/>
          <w:sz w:val="36"/>
          <w:szCs w:val="36"/>
          <w:rtl/>
        </w:rPr>
        <w:t xml:space="preserve"> توسط برخی شهرداری ها</w:t>
      </w:r>
    </w:p>
    <w:p w:rsidR="00F86DBD" w:rsidRPr="0056500C" w:rsidRDefault="00F86DBD"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ـ ابهام در نحوه ایجاد</w:t>
      </w:r>
      <w:r w:rsidR="004E205D" w:rsidRPr="0056500C">
        <w:rPr>
          <w:rFonts w:ascii="Tahoma" w:hAnsi="Tahoma" w:cs="B Mitra" w:hint="cs"/>
          <w:color w:val="000000"/>
          <w:sz w:val="36"/>
          <w:szCs w:val="36"/>
          <w:rtl/>
        </w:rPr>
        <w:t>، تقسیم و توزیع مسئولیت میان عوامل موثر و مداخله گر که</w:t>
      </w:r>
      <w:r w:rsidRPr="0056500C">
        <w:rPr>
          <w:rFonts w:ascii="Tahoma" w:hAnsi="Tahoma" w:cs="B Mitra" w:hint="cs"/>
          <w:color w:val="000000"/>
          <w:sz w:val="36"/>
          <w:szCs w:val="36"/>
          <w:rtl/>
        </w:rPr>
        <w:t xml:space="preserve"> در مواردی اساساً موجب عدم امکان شناسایی </w:t>
      </w:r>
      <w:r w:rsidR="004E205D" w:rsidRPr="0056500C">
        <w:rPr>
          <w:rFonts w:ascii="Tahoma" w:hAnsi="Tahoma" w:cs="B Mitra" w:hint="cs"/>
          <w:color w:val="000000"/>
          <w:sz w:val="36"/>
          <w:szCs w:val="36"/>
          <w:rtl/>
        </w:rPr>
        <w:t xml:space="preserve">نهاد یا شخص خاصی بعنوان </w:t>
      </w:r>
      <w:r w:rsidRPr="0056500C">
        <w:rPr>
          <w:rFonts w:ascii="Tahoma" w:hAnsi="Tahoma" w:cs="B Mitra" w:hint="cs"/>
          <w:color w:val="000000"/>
          <w:sz w:val="36"/>
          <w:szCs w:val="36"/>
          <w:rtl/>
        </w:rPr>
        <w:t>مسئول نهایی می شود مانند خسا</w:t>
      </w:r>
      <w:r w:rsidR="004E205D" w:rsidRPr="0056500C">
        <w:rPr>
          <w:rFonts w:ascii="Tahoma" w:hAnsi="Tahoma" w:cs="B Mitra" w:hint="cs"/>
          <w:color w:val="000000"/>
          <w:sz w:val="36"/>
          <w:szCs w:val="36"/>
          <w:rtl/>
        </w:rPr>
        <w:t>ر</w:t>
      </w:r>
      <w:r w:rsidRPr="0056500C">
        <w:rPr>
          <w:rFonts w:ascii="Tahoma" w:hAnsi="Tahoma" w:cs="B Mitra" w:hint="cs"/>
          <w:color w:val="000000"/>
          <w:sz w:val="36"/>
          <w:szCs w:val="36"/>
          <w:rtl/>
        </w:rPr>
        <w:t xml:space="preserve">ات ناشی از زلزله </w:t>
      </w:r>
      <w:r w:rsidR="004E205D" w:rsidRPr="0056500C">
        <w:rPr>
          <w:rFonts w:ascii="Tahoma" w:hAnsi="Tahoma" w:cs="B Mitra" w:hint="cs"/>
          <w:color w:val="000000"/>
          <w:sz w:val="36"/>
          <w:szCs w:val="36"/>
          <w:rtl/>
        </w:rPr>
        <w:t>و سیل و طوفان و ریزگردها و سایر آلاینده های زیست محیطی</w:t>
      </w:r>
    </w:p>
    <w:p w:rsidR="00F86DBD" w:rsidRPr="0056500C" w:rsidRDefault="006B4C93"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ـ ضعف</w:t>
      </w:r>
      <w:r w:rsidR="00F86DBD" w:rsidRPr="0056500C">
        <w:rPr>
          <w:rFonts w:ascii="Tahoma" w:hAnsi="Tahoma" w:cs="B Mitra" w:hint="cs"/>
          <w:color w:val="000000"/>
          <w:sz w:val="36"/>
          <w:szCs w:val="36"/>
          <w:rtl/>
        </w:rPr>
        <w:t xml:space="preserve"> آموزش در دستگاههای اجرایی و قضایی</w:t>
      </w:r>
    </w:p>
    <w:p w:rsidR="007F7C80" w:rsidRPr="0056500C" w:rsidRDefault="007F7C80" w:rsidP="00B476DC">
      <w:pPr>
        <w:pStyle w:val="NormalWeb"/>
        <w:shd w:val="clear" w:color="auto" w:fill="FFFFFF"/>
        <w:bidi/>
        <w:spacing w:before="0" w:beforeAutospacing="0" w:after="0" w:afterAutospacing="0"/>
        <w:jc w:val="center"/>
        <w:textAlignment w:val="baseline"/>
        <w:rPr>
          <w:rFonts w:ascii="Tahoma" w:hAnsi="Tahoma" w:cs="B Mitra"/>
          <w:b/>
          <w:bCs/>
          <w:color w:val="000000"/>
          <w:sz w:val="36"/>
          <w:szCs w:val="36"/>
          <w:rtl/>
        </w:rPr>
      </w:pPr>
      <w:r w:rsidRPr="0056500C">
        <w:rPr>
          <w:rFonts w:ascii="Tahoma" w:hAnsi="Tahoma" w:cs="B Mitra" w:hint="cs"/>
          <w:b/>
          <w:bCs/>
          <w:color w:val="000000"/>
          <w:sz w:val="36"/>
          <w:szCs w:val="36"/>
          <w:rtl/>
        </w:rPr>
        <w:t>برند نامیمون</w:t>
      </w:r>
      <w:r w:rsidR="00EB0705">
        <w:rPr>
          <w:rFonts w:ascii="Tahoma" w:hAnsi="Tahoma" w:cs="B Mitra" w:hint="cs"/>
          <w:b/>
          <w:bCs/>
          <w:color w:val="000000"/>
          <w:sz w:val="36"/>
          <w:szCs w:val="36"/>
          <w:rtl/>
        </w:rPr>
        <w:t>ی به نام «</w:t>
      </w:r>
      <w:r w:rsidRPr="0056500C">
        <w:rPr>
          <w:rFonts w:ascii="Tahoma" w:hAnsi="Tahoma" w:cs="B Mitra" w:hint="cs"/>
          <w:b/>
          <w:bCs/>
          <w:color w:val="000000"/>
          <w:sz w:val="36"/>
          <w:szCs w:val="36"/>
          <w:rtl/>
        </w:rPr>
        <w:t xml:space="preserve"> مسکن مهر</w:t>
      </w:r>
      <w:r w:rsidR="00EB0705">
        <w:rPr>
          <w:rFonts w:ascii="Tahoma" w:hAnsi="Tahoma" w:cs="B Mitra" w:hint="cs"/>
          <w:b/>
          <w:bCs/>
          <w:color w:val="000000"/>
          <w:sz w:val="36"/>
          <w:szCs w:val="36"/>
          <w:rtl/>
        </w:rPr>
        <w:t xml:space="preserve">» </w:t>
      </w:r>
      <w:r w:rsidRPr="0056500C">
        <w:rPr>
          <w:rFonts w:ascii="Tahoma" w:hAnsi="Tahoma" w:cs="B Mitra" w:hint="cs"/>
          <w:b/>
          <w:bCs/>
          <w:color w:val="000000"/>
          <w:sz w:val="36"/>
          <w:szCs w:val="36"/>
          <w:rtl/>
        </w:rPr>
        <w:t>:</w:t>
      </w:r>
    </w:p>
    <w:p w:rsidR="007F7C80" w:rsidRPr="0056500C" w:rsidRDefault="007F7C80"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ـ پدیده مسکن مهر بعنوان منبع تولید و زایش مستمر و گسترده آسیب های اجتماعی و شهرسازی</w:t>
      </w:r>
    </w:p>
    <w:p w:rsidR="007F7C80" w:rsidRPr="0056500C" w:rsidRDefault="007F7C80"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 xml:space="preserve">ـ </w:t>
      </w:r>
      <w:r w:rsidRPr="0056500C">
        <w:rPr>
          <w:rFonts w:ascii="Tahoma" w:hAnsi="Tahoma" w:cs="B Mitra"/>
          <w:color w:val="000000"/>
          <w:sz w:val="36"/>
          <w:szCs w:val="36"/>
          <w:rtl/>
        </w:rPr>
        <w:t xml:space="preserve">مسکن مهر در حقیقت حاشیه نشینی </w:t>
      </w:r>
      <w:r w:rsidRPr="0056500C">
        <w:rPr>
          <w:rFonts w:ascii="Tahoma" w:hAnsi="Tahoma" w:cs="B Mitra" w:hint="cs"/>
          <w:color w:val="000000"/>
          <w:sz w:val="36"/>
          <w:szCs w:val="36"/>
          <w:rtl/>
        </w:rPr>
        <w:t xml:space="preserve">از نوع </w:t>
      </w:r>
      <w:r w:rsidRPr="0056500C">
        <w:rPr>
          <w:rFonts w:ascii="Tahoma" w:hAnsi="Tahoma" w:cs="B Mitra"/>
          <w:color w:val="000000"/>
          <w:sz w:val="36"/>
          <w:szCs w:val="36"/>
          <w:rtl/>
        </w:rPr>
        <w:t xml:space="preserve">دولتی </w:t>
      </w:r>
      <w:r w:rsidRPr="0056500C">
        <w:rPr>
          <w:rFonts w:ascii="Tahoma" w:hAnsi="Tahoma" w:cs="B Mitra" w:hint="cs"/>
          <w:color w:val="000000"/>
          <w:sz w:val="36"/>
          <w:szCs w:val="36"/>
          <w:rtl/>
        </w:rPr>
        <w:t>است.</w:t>
      </w:r>
    </w:p>
    <w:p w:rsidR="007F7C80" w:rsidRPr="0056500C" w:rsidRDefault="007F7C80"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 xml:space="preserve">ـ عاملی برای </w:t>
      </w:r>
      <w:r w:rsidRPr="0056500C">
        <w:rPr>
          <w:rFonts w:ascii="Tahoma" w:hAnsi="Tahoma" w:cs="B Mitra"/>
          <w:color w:val="000000"/>
          <w:sz w:val="36"/>
          <w:szCs w:val="36"/>
          <w:rtl/>
        </w:rPr>
        <w:t>دو</w:t>
      </w:r>
      <w:r w:rsidRPr="0056500C">
        <w:rPr>
          <w:rFonts w:ascii="Tahoma" w:hAnsi="Tahoma" w:cs="B Mitra" w:hint="cs"/>
          <w:color w:val="000000"/>
          <w:sz w:val="36"/>
          <w:szCs w:val="36"/>
          <w:rtl/>
        </w:rPr>
        <w:t xml:space="preserve"> </w:t>
      </w:r>
      <w:r w:rsidRPr="0056500C">
        <w:rPr>
          <w:rFonts w:ascii="Tahoma" w:hAnsi="Tahoma" w:cs="B Mitra"/>
          <w:color w:val="000000"/>
          <w:sz w:val="36"/>
          <w:szCs w:val="36"/>
          <w:rtl/>
        </w:rPr>
        <w:t>قطبی کردن شهرها</w:t>
      </w:r>
      <w:r w:rsidRPr="0056500C">
        <w:rPr>
          <w:rFonts w:ascii="Tahoma" w:hAnsi="Tahoma" w:cs="B Mitra" w:hint="cs"/>
          <w:color w:val="000000"/>
          <w:sz w:val="36"/>
          <w:szCs w:val="36"/>
          <w:rtl/>
        </w:rPr>
        <w:t xml:space="preserve"> و جدایی طبقات اجتماعی از یکدیگر ا</w:t>
      </w:r>
      <w:r w:rsidRPr="0056500C">
        <w:rPr>
          <w:rFonts w:ascii="Tahoma" w:hAnsi="Tahoma" w:cs="B Mitra"/>
          <w:color w:val="000000"/>
          <w:sz w:val="36"/>
          <w:szCs w:val="36"/>
          <w:rtl/>
        </w:rPr>
        <w:t>ست.</w:t>
      </w:r>
    </w:p>
    <w:p w:rsidR="007F7C80" w:rsidRPr="0056500C" w:rsidRDefault="00471295"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Pr>
      </w:pPr>
      <w:r w:rsidRPr="0056500C">
        <w:rPr>
          <w:rFonts w:ascii="Tahoma" w:hAnsi="Tahoma" w:cs="B Mitra" w:hint="cs"/>
          <w:color w:val="000000"/>
          <w:sz w:val="36"/>
          <w:szCs w:val="36"/>
          <w:rtl/>
        </w:rPr>
        <w:t>ـ مکانیابی نادرست و فقدان خ</w:t>
      </w:r>
      <w:r w:rsidR="007F7C80" w:rsidRPr="0056500C">
        <w:rPr>
          <w:rFonts w:ascii="Tahoma" w:hAnsi="Tahoma" w:cs="B Mitra" w:hint="cs"/>
          <w:color w:val="000000"/>
          <w:sz w:val="36"/>
          <w:szCs w:val="36"/>
          <w:rtl/>
        </w:rPr>
        <w:t>دمات عمومی و عدم دسترسی</w:t>
      </w:r>
    </w:p>
    <w:p w:rsidR="007F7C80" w:rsidRPr="0056500C" w:rsidRDefault="007F7C80"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 xml:space="preserve">ـ ترویج کننده </w:t>
      </w:r>
      <w:r w:rsidRPr="0056500C">
        <w:rPr>
          <w:rFonts w:ascii="Tahoma" w:hAnsi="Tahoma" w:cs="B Mitra"/>
          <w:color w:val="000000"/>
          <w:sz w:val="36"/>
          <w:szCs w:val="36"/>
          <w:rtl/>
        </w:rPr>
        <w:t>طرح زندگی آپارتمانی با تراکم بالا</w:t>
      </w:r>
      <w:r w:rsidRPr="0056500C">
        <w:rPr>
          <w:rFonts w:ascii="Tahoma" w:hAnsi="Tahoma" w:cs="B Mitra" w:hint="cs"/>
          <w:color w:val="000000"/>
          <w:sz w:val="36"/>
          <w:szCs w:val="36"/>
          <w:rtl/>
        </w:rPr>
        <w:t xml:space="preserve"> که مغایر با</w:t>
      </w:r>
      <w:r w:rsidRPr="0056500C">
        <w:rPr>
          <w:rFonts w:ascii="Tahoma" w:hAnsi="Tahoma" w:cs="B Mitra"/>
          <w:color w:val="000000"/>
          <w:sz w:val="36"/>
          <w:szCs w:val="36"/>
          <w:rtl/>
        </w:rPr>
        <w:t xml:space="preserve"> الگوی سکونت مردم بویژه در شهرهای کم جمعیت</w:t>
      </w:r>
      <w:r w:rsidRPr="0056500C">
        <w:rPr>
          <w:rFonts w:ascii="Tahoma" w:hAnsi="Tahoma" w:cs="B Mitra" w:hint="cs"/>
          <w:color w:val="000000"/>
          <w:sz w:val="36"/>
          <w:szCs w:val="36"/>
          <w:rtl/>
        </w:rPr>
        <w:t xml:space="preserve"> است.</w:t>
      </w:r>
    </w:p>
    <w:p w:rsidR="007F7C80" w:rsidRPr="0056500C" w:rsidRDefault="00471295"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ـ مشک</w:t>
      </w:r>
      <w:r w:rsidR="007F7C80" w:rsidRPr="0056500C">
        <w:rPr>
          <w:rFonts w:ascii="Tahoma" w:hAnsi="Tahoma" w:cs="B Mitra" w:hint="cs"/>
          <w:color w:val="000000"/>
          <w:sz w:val="36"/>
          <w:szCs w:val="36"/>
          <w:rtl/>
        </w:rPr>
        <w:t>لات حقوقی و ثبتی و بانکی و تملکی بطور انبوه در مسکن مهر</w:t>
      </w:r>
    </w:p>
    <w:p w:rsidR="007F7C80" w:rsidRPr="0056500C" w:rsidRDefault="007F7C80"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ـ مسکن مهر پایگاهی برای توسعه فساد و تزلزل خانواده ها</w:t>
      </w:r>
    </w:p>
    <w:p w:rsidR="007F7C80" w:rsidRPr="0056500C" w:rsidRDefault="007F7C80"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ـ مسکن مهر بعنوان بافت فرسوده در آینده نزدیک</w:t>
      </w:r>
    </w:p>
    <w:p w:rsidR="007F7C80" w:rsidRPr="0056500C" w:rsidRDefault="007F7C80"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 xml:space="preserve">ـ مسکن </w:t>
      </w:r>
      <w:r w:rsidR="00471295" w:rsidRPr="0056500C">
        <w:rPr>
          <w:rFonts w:ascii="Tahoma" w:hAnsi="Tahoma" w:cs="B Mitra" w:hint="cs"/>
          <w:color w:val="000000"/>
          <w:sz w:val="36"/>
          <w:szCs w:val="36"/>
          <w:rtl/>
        </w:rPr>
        <w:t xml:space="preserve">مهر </w:t>
      </w:r>
      <w:r w:rsidR="004E06E2">
        <w:rPr>
          <w:rFonts w:ascii="Tahoma" w:hAnsi="Tahoma" w:cs="B Mitra" w:hint="cs"/>
          <w:color w:val="000000"/>
          <w:sz w:val="36"/>
          <w:szCs w:val="36"/>
          <w:rtl/>
        </w:rPr>
        <w:t>خود مالکی راهی برای دور زدن ضواب</w:t>
      </w:r>
      <w:r w:rsidRPr="0056500C">
        <w:rPr>
          <w:rFonts w:ascii="Tahoma" w:hAnsi="Tahoma" w:cs="B Mitra" w:hint="cs"/>
          <w:color w:val="000000"/>
          <w:sz w:val="36"/>
          <w:szCs w:val="36"/>
          <w:rtl/>
        </w:rPr>
        <w:t>ط شهرسازی</w:t>
      </w:r>
    </w:p>
    <w:p w:rsidR="007F7C80" w:rsidRPr="0056500C" w:rsidRDefault="007F7C80"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ـ مسکن مهر تحمیل بی برنامگی به برنامه ها است</w:t>
      </w:r>
    </w:p>
    <w:p w:rsidR="007F7C80" w:rsidRPr="0056500C" w:rsidRDefault="007F7C80"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lastRenderedPageBreak/>
        <w:t>ـ مسکن مهر از رانتهای ناشی از گرفتن قراردادهای دست اول شروع و به استثمار مجریان و سازندگان دستهای بعدی مختومه می شود</w:t>
      </w:r>
    </w:p>
    <w:p w:rsidR="007F7C80" w:rsidRPr="0056500C" w:rsidRDefault="007F7C80"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ـ فریز و اتلاف سرمایه های ملی و منابع انسانی است.</w:t>
      </w:r>
    </w:p>
    <w:p w:rsidR="007F7C80" w:rsidRPr="0056500C" w:rsidRDefault="007F7C80"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ـ توسعه محرومیت است.</w:t>
      </w:r>
    </w:p>
    <w:p w:rsidR="007F7C80" w:rsidRPr="0056500C" w:rsidRDefault="007F7C80"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ـ افراط در مداخله دولت و دولتی کردن در اوج شعار سیاست برون سپاری و خصوصی سازی</w:t>
      </w:r>
    </w:p>
    <w:p w:rsidR="007F7C80" w:rsidRPr="0056500C" w:rsidRDefault="007F7C80"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 xml:space="preserve">ـ پروژه ای </w:t>
      </w:r>
      <w:r w:rsidR="004E06E2">
        <w:rPr>
          <w:rFonts w:ascii="Tahoma" w:hAnsi="Tahoma" w:cs="B Mitra" w:hint="cs"/>
          <w:color w:val="000000"/>
          <w:sz w:val="36"/>
          <w:szCs w:val="36"/>
          <w:rtl/>
        </w:rPr>
        <w:t>«</w:t>
      </w:r>
      <w:r w:rsidRPr="0056500C">
        <w:rPr>
          <w:rFonts w:ascii="Tahoma" w:hAnsi="Tahoma" w:cs="B Mitra" w:hint="cs"/>
          <w:color w:val="000000"/>
          <w:sz w:val="36"/>
          <w:szCs w:val="36"/>
          <w:rtl/>
        </w:rPr>
        <w:t>سیاسی</w:t>
      </w:r>
      <w:r w:rsidR="004E06E2">
        <w:rPr>
          <w:rFonts w:ascii="Tahoma" w:hAnsi="Tahoma" w:cs="B Mitra" w:hint="cs"/>
          <w:color w:val="000000"/>
          <w:sz w:val="36"/>
          <w:szCs w:val="36"/>
          <w:rtl/>
        </w:rPr>
        <w:t>»</w:t>
      </w:r>
      <w:r w:rsidRPr="0056500C">
        <w:rPr>
          <w:rFonts w:ascii="Tahoma" w:hAnsi="Tahoma" w:cs="B Mitra" w:hint="cs"/>
          <w:color w:val="000000"/>
          <w:sz w:val="36"/>
          <w:szCs w:val="36"/>
          <w:rtl/>
        </w:rPr>
        <w:t xml:space="preserve"> در لباس </w:t>
      </w:r>
      <w:r w:rsidR="004E06E2">
        <w:rPr>
          <w:rFonts w:ascii="Tahoma" w:hAnsi="Tahoma" w:cs="B Mitra" w:hint="cs"/>
          <w:color w:val="000000"/>
          <w:sz w:val="36"/>
          <w:szCs w:val="36"/>
          <w:rtl/>
        </w:rPr>
        <w:t>«</w:t>
      </w:r>
      <w:r w:rsidRPr="0056500C">
        <w:rPr>
          <w:rFonts w:ascii="Tahoma" w:hAnsi="Tahoma" w:cs="B Mitra" w:hint="cs"/>
          <w:color w:val="000000"/>
          <w:sz w:val="36"/>
          <w:szCs w:val="36"/>
          <w:rtl/>
        </w:rPr>
        <w:t>عمرانی</w:t>
      </w:r>
      <w:r w:rsidR="004E06E2">
        <w:rPr>
          <w:rFonts w:ascii="Tahoma" w:hAnsi="Tahoma" w:cs="B Mitra" w:hint="cs"/>
          <w:color w:val="000000"/>
          <w:sz w:val="36"/>
          <w:szCs w:val="36"/>
          <w:rtl/>
        </w:rPr>
        <w:t>»</w:t>
      </w:r>
    </w:p>
    <w:p w:rsidR="007F7C80" w:rsidRPr="0056500C" w:rsidRDefault="007F7C80"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 xml:space="preserve">ـ بستری برای انفعال و وازدگی سیاستهای شهرسازی حداقل برای یک نسل آتی  </w:t>
      </w:r>
    </w:p>
    <w:p w:rsidR="007F7C80" w:rsidRPr="0056500C" w:rsidRDefault="007F7C80"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 xml:space="preserve">ـ مسکن مهر تکلیفی مالایطاق </w:t>
      </w:r>
      <w:r w:rsidR="00471295" w:rsidRPr="0056500C">
        <w:rPr>
          <w:rFonts w:ascii="Tahoma" w:hAnsi="Tahoma" w:cs="B Mitra" w:hint="cs"/>
          <w:color w:val="000000"/>
          <w:sz w:val="36"/>
          <w:szCs w:val="36"/>
          <w:rtl/>
        </w:rPr>
        <w:t xml:space="preserve">و مالایلزم </w:t>
      </w:r>
      <w:r w:rsidRPr="0056500C">
        <w:rPr>
          <w:rFonts w:ascii="Tahoma" w:hAnsi="Tahoma" w:cs="B Mitra" w:hint="cs"/>
          <w:color w:val="000000"/>
          <w:sz w:val="36"/>
          <w:szCs w:val="36"/>
          <w:rtl/>
        </w:rPr>
        <w:t xml:space="preserve">برای دولت و </w:t>
      </w:r>
      <w:r w:rsidR="00471295" w:rsidRPr="0056500C">
        <w:rPr>
          <w:rFonts w:ascii="Tahoma" w:hAnsi="Tahoma" w:cs="B Mitra" w:hint="cs"/>
          <w:color w:val="000000"/>
          <w:sz w:val="36"/>
          <w:szCs w:val="36"/>
          <w:rtl/>
        </w:rPr>
        <w:t>نهادهای تامین کننده خدمات</w:t>
      </w:r>
      <w:r w:rsidRPr="0056500C">
        <w:rPr>
          <w:rFonts w:ascii="Tahoma" w:hAnsi="Tahoma" w:cs="B Mitra" w:hint="cs"/>
          <w:color w:val="000000"/>
          <w:sz w:val="36"/>
          <w:szCs w:val="36"/>
          <w:rtl/>
        </w:rPr>
        <w:t xml:space="preserve"> عمومی است</w:t>
      </w:r>
    </w:p>
    <w:p w:rsidR="007F7C80" w:rsidRPr="0056500C" w:rsidRDefault="00471295"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ـ م</w:t>
      </w:r>
      <w:r w:rsidR="000977A8">
        <w:rPr>
          <w:rFonts w:ascii="Tahoma" w:hAnsi="Tahoma" w:cs="B Mitra" w:hint="cs"/>
          <w:color w:val="000000"/>
          <w:sz w:val="36"/>
          <w:szCs w:val="36"/>
          <w:rtl/>
        </w:rPr>
        <w:t xml:space="preserve">سکن مهر در قالب فروش </w:t>
      </w:r>
      <w:r w:rsidR="007F7C80" w:rsidRPr="0056500C">
        <w:rPr>
          <w:rFonts w:ascii="Tahoma" w:hAnsi="Tahoma" w:cs="B Mitra" w:hint="cs"/>
          <w:color w:val="000000"/>
          <w:sz w:val="36"/>
          <w:szCs w:val="36"/>
          <w:rtl/>
        </w:rPr>
        <w:t xml:space="preserve">هزاران واحدی که اساساً </w:t>
      </w:r>
      <w:r w:rsidR="000977A8">
        <w:rPr>
          <w:rFonts w:ascii="Tahoma" w:hAnsi="Tahoma" w:cs="B Mitra" w:hint="cs"/>
          <w:color w:val="000000"/>
          <w:sz w:val="36"/>
          <w:szCs w:val="36"/>
          <w:rtl/>
        </w:rPr>
        <w:t>وجود خارجی نداشتند توسط دولت</w:t>
      </w:r>
      <w:r w:rsidR="007F7C80" w:rsidRPr="0056500C">
        <w:rPr>
          <w:rFonts w:ascii="Tahoma" w:hAnsi="Tahoma" w:cs="B Mitra" w:hint="cs"/>
          <w:color w:val="000000"/>
          <w:sz w:val="36"/>
          <w:szCs w:val="36"/>
          <w:rtl/>
        </w:rPr>
        <w:t xml:space="preserve">. </w:t>
      </w:r>
    </w:p>
    <w:p w:rsidR="007F7C80" w:rsidRPr="0056500C" w:rsidRDefault="007F7C80" w:rsidP="00B476DC">
      <w:pPr>
        <w:spacing w:after="0" w:line="240" w:lineRule="auto"/>
        <w:jc w:val="both"/>
        <w:rPr>
          <w:rFonts w:cs="B Mitra"/>
          <w:sz w:val="36"/>
          <w:szCs w:val="36"/>
          <w:rtl/>
        </w:rPr>
      </w:pPr>
      <w:r w:rsidRPr="0056500C">
        <w:rPr>
          <w:rFonts w:cs="B Mitra" w:hint="cs"/>
          <w:sz w:val="36"/>
          <w:szCs w:val="36"/>
          <w:rtl/>
        </w:rPr>
        <w:t xml:space="preserve">ـ </w:t>
      </w:r>
      <w:r w:rsidR="00471295" w:rsidRPr="0056500C">
        <w:rPr>
          <w:rFonts w:cs="B Mitra" w:hint="cs"/>
          <w:sz w:val="36"/>
          <w:szCs w:val="36"/>
          <w:rtl/>
        </w:rPr>
        <w:t xml:space="preserve">مسکن مهر </w:t>
      </w:r>
      <w:r w:rsidRPr="0056500C">
        <w:rPr>
          <w:rFonts w:cs="B Mitra" w:hint="cs"/>
          <w:sz w:val="36"/>
          <w:szCs w:val="36"/>
          <w:rtl/>
        </w:rPr>
        <w:t xml:space="preserve">تنزل شان حاکمیت از </w:t>
      </w:r>
      <w:r w:rsidR="00471295" w:rsidRPr="0056500C">
        <w:rPr>
          <w:rFonts w:cs="B Mitra" w:hint="cs"/>
          <w:sz w:val="36"/>
          <w:szCs w:val="36"/>
          <w:rtl/>
        </w:rPr>
        <w:t>«</w:t>
      </w:r>
      <w:r w:rsidRPr="0056500C">
        <w:rPr>
          <w:rFonts w:cs="B Mitra" w:hint="cs"/>
          <w:sz w:val="36"/>
          <w:szCs w:val="36"/>
          <w:rtl/>
        </w:rPr>
        <w:t>برنامه ریزی و سیاس</w:t>
      </w:r>
      <w:r w:rsidR="00471295" w:rsidRPr="0056500C">
        <w:rPr>
          <w:rFonts w:cs="B Mitra" w:hint="cs"/>
          <w:sz w:val="36"/>
          <w:szCs w:val="36"/>
          <w:rtl/>
        </w:rPr>
        <w:t>تگزاری و نهاد سازی و ن</w:t>
      </w:r>
      <w:r w:rsidRPr="0056500C">
        <w:rPr>
          <w:rFonts w:cs="B Mitra" w:hint="cs"/>
          <w:sz w:val="36"/>
          <w:szCs w:val="36"/>
          <w:rtl/>
        </w:rPr>
        <w:t>ظارت عالی</w:t>
      </w:r>
      <w:r w:rsidR="00471295" w:rsidRPr="0056500C">
        <w:rPr>
          <w:rFonts w:cs="B Mitra" w:hint="cs"/>
          <w:sz w:val="36"/>
          <w:szCs w:val="36"/>
          <w:rtl/>
        </w:rPr>
        <w:t>»</w:t>
      </w:r>
      <w:r w:rsidRPr="0056500C">
        <w:rPr>
          <w:rFonts w:cs="B Mitra" w:hint="cs"/>
          <w:sz w:val="36"/>
          <w:szCs w:val="36"/>
          <w:rtl/>
        </w:rPr>
        <w:t xml:space="preserve"> به </w:t>
      </w:r>
      <w:r w:rsidR="00471295" w:rsidRPr="0056500C">
        <w:rPr>
          <w:rFonts w:cs="B Mitra" w:hint="cs"/>
          <w:sz w:val="36"/>
          <w:szCs w:val="36"/>
          <w:rtl/>
        </w:rPr>
        <w:t>«پیمانکاری»</w:t>
      </w:r>
    </w:p>
    <w:p w:rsidR="007F7C80" w:rsidRPr="0056500C" w:rsidRDefault="007F7C80"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ـ مسکن مهر خودزنی دولتی است</w:t>
      </w:r>
      <w:r w:rsidR="00BC544B">
        <w:rPr>
          <w:rFonts w:ascii="Tahoma" w:hAnsi="Tahoma" w:cs="B Mitra" w:hint="cs"/>
          <w:color w:val="000000"/>
          <w:sz w:val="36"/>
          <w:szCs w:val="36"/>
          <w:rtl/>
        </w:rPr>
        <w:t>.</w:t>
      </w:r>
    </w:p>
    <w:p w:rsidR="007F7C80" w:rsidRPr="0056500C" w:rsidRDefault="007F7C80"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ـ مسکن مهر سوء استفاده از اقتدار حاکمیت است</w:t>
      </w:r>
      <w:r w:rsidR="00BC544B">
        <w:rPr>
          <w:rFonts w:ascii="Tahoma" w:hAnsi="Tahoma" w:cs="B Mitra" w:hint="cs"/>
          <w:color w:val="000000"/>
          <w:sz w:val="36"/>
          <w:szCs w:val="36"/>
          <w:rtl/>
        </w:rPr>
        <w:t>.</w:t>
      </w:r>
    </w:p>
    <w:p w:rsidR="007F7C80" w:rsidRPr="0056500C" w:rsidRDefault="007F7C80" w:rsidP="00B476DC">
      <w:pPr>
        <w:pStyle w:val="NormalWeb"/>
        <w:shd w:val="clear" w:color="auto" w:fill="FFFFFF"/>
        <w:bidi/>
        <w:spacing w:before="0" w:beforeAutospacing="0" w:after="0" w:afterAutospacing="0"/>
        <w:jc w:val="both"/>
        <w:textAlignment w:val="baseline"/>
        <w:rPr>
          <w:rFonts w:ascii="Tahoma" w:hAnsi="Tahoma" w:cs="B Mitra"/>
          <w:color w:val="000000"/>
          <w:sz w:val="36"/>
          <w:szCs w:val="36"/>
          <w:rtl/>
        </w:rPr>
      </w:pPr>
      <w:r w:rsidRPr="0056500C">
        <w:rPr>
          <w:rFonts w:ascii="Tahoma" w:hAnsi="Tahoma" w:cs="B Mitra" w:hint="cs"/>
          <w:color w:val="000000"/>
          <w:sz w:val="36"/>
          <w:szCs w:val="36"/>
          <w:rtl/>
        </w:rPr>
        <w:t>ـ مسکن مهر ظلمی مضاعف در</w:t>
      </w:r>
      <w:r w:rsidR="00EB50A8" w:rsidRPr="0056500C">
        <w:rPr>
          <w:rFonts w:ascii="Tahoma" w:hAnsi="Tahoma" w:cs="B Mitra" w:hint="cs"/>
          <w:color w:val="000000"/>
          <w:sz w:val="36"/>
          <w:szCs w:val="36"/>
          <w:rtl/>
        </w:rPr>
        <w:t xml:space="preserve"> حق بافتهای فرسوده شهری است. </w:t>
      </w:r>
    </w:p>
    <w:sectPr w:rsidR="007F7C80" w:rsidRPr="0056500C" w:rsidSect="00B476DC">
      <w:footerReference w:type="default" r:id="rId6"/>
      <w:pgSz w:w="11906" w:h="16838"/>
      <w:pgMar w:top="907" w:right="851" w:bottom="340" w:left="851" w:header="709" w:footer="709" w:gutter="0"/>
      <w:cols w:space="708"/>
      <w:bidi/>
      <w:rtlGutter/>
      <w:docGrid w:linePitch="59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1FB" w:rsidRDefault="001531FB" w:rsidP="00745E5D">
      <w:pPr>
        <w:spacing w:after="0" w:line="240" w:lineRule="auto"/>
      </w:pPr>
      <w:r>
        <w:separator/>
      </w:r>
    </w:p>
  </w:endnote>
  <w:endnote w:type="continuationSeparator" w:id="1">
    <w:p w:rsidR="001531FB" w:rsidRDefault="001531FB" w:rsidP="00745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EmRaFontDroi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910442"/>
      <w:docPartObj>
        <w:docPartGallery w:val="Page Numbers (Bottom of Page)"/>
        <w:docPartUnique/>
      </w:docPartObj>
    </w:sdtPr>
    <w:sdtContent>
      <w:p w:rsidR="0056500C" w:rsidRDefault="00F93283">
        <w:pPr>
          <w:pStyle w:val="Footer"/>
          <w:jc w:val="center"/>
        </w:pPr>
        <w:fldSimple w:instr=" PAGE   \* MERGEFORMAT ">
          <w:r w:rsidR="009F10A6">
            <w:rPr>
              <w:noProof/>
              <w:rtl/>
            </w:rPr>
            <w:t>1</w:t>
          </w:r>
        </w:fldSimple>
      </w:p>
    </w:sdtContent>
  </w:sdt>
  <w:p w:rsidR="0056500C" w:rsidRDefault="005650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1FB" w:rsidRDefault="001531FB" w:rsidP="00745E5D">
      <w:pPr>
        <w:spacing w:after="0" w:line="240" w:lineRule="auto"/>
      </w:pPr>
      <w:r>
        <w:separator/>
      </w:r>
    </w:p>
  </w:footnote>
  <w:footnote w:type="continuationSeparator" w:id="1">
    <w:p w:rsidR="001531FB" w:rsidRDefault="001531FB" w:rsidP="00745E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220"/>
  <w:drawingGridVerticalSpacing w:val="299"/>
  <w:displayHorizontalDrawingGridEvery w:val="2"/>
  <w:displayVerticalDrawingGridEvery w:val="2"/>
  <w:characterSpacingControl w:val="doNotCompress"/>
  <w:footnotePr>
    <w:footnote w:id="0"/>
    <w:footnote w:id="1"/>
  </w:footnotePr>
  <w:endnotePr>
    <w:endnote w:id="0"/>
    <w:endnote w:id="1"/>
  </w:endnotePr>
  <w:compat/>
  <w:rsids>
    <w:rsidRoot w:val="00AA1191"/>
    <w:rsid w:val="0000005D"/>
    <w:rsid w:val="000002AD"/>
    <w:rsid w:val="00000FA4"/>
    <w:rsid w:val="00001574"/>
    <w:rsid w:val="00001AC5"/>
    <w:rsid w:val="00002395"/>
    <w:rsid w:val="000026F4"/>
    <w:rsid w:val="000033C1"/>
    <w:rsid w:val="00003B66"/>
    <w:rsid w:val="00003D90"/>
    <w:rsid w:val="00004E79"/>
    <w:rsid w:val="000058AA"/>
    <w:rsid w:val="00005B7D"/>
    <w:rsid w:val="000062B2"/>
    <w:rsid w:val="00006FFB"/>
    <w:rsid w:val="000079E5"/>
    <w:rsid w:val="00010542"/>
    <w:rsid w:val="00010B76"/>
    <w:rsid w:val="000110F9"/>
    <w:rsid w:val="00011DC3"/>
    <w:rsid w:val="000120CB"/>
    <w:rsid w:val="000137A5"/>
    <w:rsid w:val="00013808"/>
    <w:rsid w:val="00013DC0"/>
    <w:rsid w:val="00014588"/>
    <w:rsid w:val="000157B0"/>
    <w:rsid w:val="00016088"/>
    <w:rsid w:val="000166C2"/>
    <w:rsid w:val="00016D7E"/>
    <w:rsid w:val="00016EBF"/>
    <w:rsid w:val="000205A9"/>
    <w:rsid w:val="00020A77"/>
    <w:rsid w:val="00020C41"/>
    <w:rsid w:val="00022043"/>
    <w:rsid w:val="00022C2B"/>
    <w:rsid w:val="00024461"/>
    <w:rsid w:val="000252B1"/>
    <w:rsid w:val="000275D9"/>
    <w:rsid w:val="00031B2D"/>
    <w:rsid w:val="00031E68"/>
    <w:rsid w:val="00032ECD"/>
    <w:rsid w:val="00033772"/>
    <w:rsid w:val="0003379A"/>
    <w:rsid w:val="00033CD1"/>
    <w:rsid w:val="00034112"/>
    <w:rsid w:val="000349DD"/>
    <w:rsid w:val="000359DA"/>
    <w:rsid w:val="00036DFA"/>
    <w:rsid w:val="000375FE"/>
    <w:rsid w:val="00037B0E"/>
    <w:rsid w:val="00041A3F"/>
    <w:rsid w:val="00041B9A"/>
    <w:rsid w:val="00042286"/>
    <w:rsid w:val="00043251"/>
    <w:rsid w:val="00043E9C"/>
    <w:rsid w:val="000445FC"/>
    <w:rsid w:val="00045907"/>
    <w:rsid w:val="00045EDF"/>
    <w:rsid w:val="0005050E"/>
    <w:rsid w:val="0005125A"/>
    <w:rsid w:val="000516FB"/>
    <w:rsid w:val="00051E5A"/>
    <w:rsid w:val="000561F6"/>
    <w:rsid w:val="000564F5"/>
    <w:rsid w:val="00057554"/>
    <w:rsid w:val="000578DD"/>
    <w:rsid w:val="000607C9"/>
    <w:rsid w:val="000611E5"/>
    <w:rsid w:val="00062274"/>
    <w:rsid w:val="0006458B"/>
    <w:rsid w:val="000656FD"/>
    <w:rsid w:val="00065DA1"/>
    <w:rsid w:val="00066060"/>
    <w:rsid w:val="00066E43"/>
    <w:rsid w:val="000674AC"/>
    <w:rsid w:val="000704CE"/>
    <w:rsid w:val="0007129F"/>
    <w:rsid w:val="0007188A"/>
    <w:rsid w:val="00072F3C"/>
    <w:rsid w:val="000731C0"/>
    <w:rsid w:val="00073B69"/>
    <w:rsid w:val="00073CD8"/>
    <w:rsid w:val="000741AB"/>
    <w:rsid w:val="000748E1"/>
    <w:rsid w:val="00074E9E"/>
    <w:rsid w:val="00075E23"/>
    <w:rsid w:val="0007686A"/>
    <w:rsid w:val="000771F5"/>
    <w:rsid w:val="000776C5"/>
    <w:rsid w:val="00077D4E"/>
    <w:rsid w:val="0008041C"/>
    <w:rsid w:val="0008059E"/>
    <w:rsid w:val="000815DC"/>
    <w:rsid w:val="000819B8"/>
    <w:rsid w:val="00081D28"/>
    <w:rsid w:val="00081FA4"/>
    <w:rsid w:val="0008241A"/>
    <w:rsid w:val="00082F64"/>
    <w:rsid w:val="00083447"/>
    <w:rsid w:val="000837AF"/>
    <w:rsid w:val="000837FA"/>
    <w:rsid w:val="00083A54"/>
    <w:rsid w:val="000840D7"/>
    <w:rsid w:val="0008472C"/>
    <w:rsid w:val="00084A09"/>
    <w:rsid w:val="00084D8E"/>
    <w:rsid w:val="00085AFF"/>
    <w:rsid w:val="00085CE6"/>
    <w:rsid w:val="00085F0E"/>
    <w:rsid w:val="00085F3B"/>
    <w:rsid w:val="00085F77"/>
    <w:rsid w:val="0008629E"/>
    <w:rsid w:val="000901D8"/>
    <w:rsid w:val="00091C78"/>
    <w:rsid w:val="00091D92"/>
    <w:rsid w:val="00091E8A"/>
    <w:rsid w:val="00091ECD"/>
    <w:rsid w:val="00092E73"/>
    <w:rsid w:val="0009579A"/>
    <w:rsid w:val="0009591E"/>
    <w:rsid w:val="00095B48"/>
    <w:rsid w:val="00096B71"/>
    <w:rsid w:val="00096CCC"/>
    <w:rsid w:val="00096E06"/>
    <w:rsid w:val="000970D2"/>
    <w:rsid w:val="000977A8"/>
    <w:rsid w:val="000A06F0"/>
    <w:rsid w:val="000A0770"/>
    <w:rsid w:val="000A0D99"/>
    <w:rsid w:val="000A14D6"/>
    <w:rsid w:val="000A176B"/>
    <w:rsid w:val="000A2152"/>
    <w:rsid w:val="000A22BF"/>
    <w:rsid w:val="000A2561"/>
    <w:rsid w:val="000A26F2"/>
    <w:rsid w:val="000A34B6"/>
    <w:rsid w:val="000A511C"/>
    <w:rsid w:val="000A541E"/>
    <w:rsid w:val="000A5816"/>
    <w:rsid w:val="000A58E0"/>
    <w:rsid w:val="000A7DAF"/>
    <w:rsid w:val="000A7E24"/>
    <w:rsid w:val="000B158F"/>
    <w:rsid w:val="000B2310"/>
    <w:rsid w:val="000B290E"/>
    <w:rsid w:val="000B3664"/>
    <w:rsid w:val="000B4AAE"/>
    <w:rsid w:val="000B4F64"/>
    <w:rsid w:val="000B50D3"/>
    <w:rsid w:val="000B5838"/>
    <w:rsid w:val="000B5D00"/>
    <w:rsid w:val="000B67E5"/>
    <w:rsid w:val="000C011D"/>
    <w:rsid w:val="000C1F5F"/>
    <w:rsid w:val="000C20D9"/>
    <w:rsid w:val="000C2662"/>
    <w:rsid w:val="000C47BF"/>
    <w:rsid w:val="000C48D5"/>
    <w:rsid w:val="000C5880"/>
    <w:rsid w:val="000C5A06"/>
    <w:rsid w:val="000C61D8"/>
    <w:rsid w:val="000C676F"/>
    <w:rsid w:val="000C750E"/>
    <w:rsid w:val="000D070F"/>
    <w:rsid w:val="000D0C81"/>
    <w:rsid w:val="000D11B2"/>
    <w:rsid w:val="000D1C08"/>
    <w:rsid w:val="000D2090"/>
    <w:rsid w:val="000D325A"/>
    <w:rsid w:val="000D3612"/>
    <w:rsid w:val="000D369B"/>
    <w:rsid w:val="000D37FA"/>
    <w:rsid w:val="000D586F"/>
    <w:rsid w:val="000D58C6"/>
    <w:rsid w:val="000D5A19"/>
    <w:rsid w:val="000D6D0A"/>
    <w:rsid w:val="000E1D7C"/>
    <w:rsid w:val="000E1FB0"/>
    <w:rsid w:val="000E4344"/>
    <w:rsid w:val="000E473B"/>
    <w:rsid w:val="000E7A6C"/>
    <w:rsid w:val="000F001E"/>
    <w:rsid w:val="000F2517"/>
    <w:rsid w:val="000F3501"/>
    <w:rsid w:val="000F46A4"/>
    <w:rsid w:val="000F576F"/>
    <w:rsid w:val="000F5ACB"/>
    <w:rsid w:val="000F6024"/>
    <w:rsid w:val="000F6300"/>
    <w:rsid w:val="000F68C3"/>
    <w:rsid w:val="000F7430"/>
    <w:rsid w:val="000F7DBB"/>
    <w:rsid w:val="00101E3F"/>
    <w:rsid w:val="001020E7"/>
    <w:rsid w:val="00103035"/>
    <w:rsid w:val="001031D8"/>
    <w:rsid w:val="00104521"/>
    <w:rsid w:val="00106AE8"/>
    <w:rsid w:val="00106DB7"/>
    <w:rsid w:val="001076A2"/>
    <w:rsid w:val="001077EE"/>
    <w:rsid w:val="00107A9C"/>
    <w:rsid w:val="001116F3"/>
    <w:rsid w:val="00111B71"/>
    <w:rsid w:val="001123BD"/>
    <w:rsid w:val="00112913"/>
    <w:rsid w:val="0011400E"/>
    <w:rsid w:val="00115066"/>
    <w:rsid w:val="001151B1"/>
    <w:rsid w:val="00115B17"/>
    <w:rsid w:val="001167BA"/>
    <w:rsid w:val="0011693C"/>
    <w:rsid w:val="00117175"/>
    <w:rsid w:val="00117FC4"/>
    <w:rsid w:val="00120756"/>
    <w:rsid w:val="00120C3B"/>
    <w:rsid w:val="00120ED1"/>
    <w:rsid w:val="001228AC"/>
    <w:rsid w:val="001238FC"/>
    <w:rsid w:val="00123ED3"/>
    <w:rsid w:val="00124F3A"/>
    <w:rsid w:val="00125FE3"/>
    <w:rsid w:val="00126129"/>
    <w:rsid w:val="00126A63"/>
    <w:rsid w:val="00127680"/>
    <w:rsid w:val="00127911"/>
    <w:rsid w:val="00131EDE"/>
    <w:rsid w:val="00133004"/>
    <w:rsid w:val="00135084"/>
    <w:rsid w:val="00135F88"/>
    <w:rsid w:val="00136115"/>
    <w:rsid w:val="001364D1"/>
    <w:rsid w:val="00136B6D"/>
    <w:rsid w:val="0013751C"/>
    <w:rsid w:val="00137F10"/>
    <w:rsid w:val="00142839"/>
    <w:rsid w:val="00143107"/>
    <w:rsid w:val="001433B9"/>
    <w:rsid w:val="0014373D"/>
    <w:rsid w:val="00144FD2"/>
    <w:rsid w:val="00146295"/>
    <w:rsid w:val="00146B25"/>
    <w:rsid w:val="0014768A"/>
    <w:rsid w:val="00147A64"/>
    <w:rsid w:val="0015010E"/>
    <w:rsid w:val="001509F2"/>
    <w:rsid w:val="00150AFC"/>
    <w:rsid w:val="00151747"/>
    <w:rsid w:val="001531FB"/>
    <w:rsid w:val="0015321D"/>
    <w:rsid w:val="00154290"/>
    <w:rsid w:val="001549B0"/>
    <w:rsid w:val="00156406"/>
    <w:rsid w:val="001568E4"/>
    <w:rsid w:val="00157019"/>
    <w:rsid w:val="001573BB"/>
    <w:rsid w:val="00157842"/>
    <w:rsid w:val="00160889"/>
    <w:rsid w:val="0016100B"/>
    <w:rsid w:val="00161762"/>
    <w:rsid w:val="00161A47"/>
    <w:rsid w:val="00161EFF"/>
    <w:rsid w:val="00161F13"/>
    <w:rsid w:val="0016232F"/>
    <w:rsid w:val="00162B0B"/>
    <w:rsid w:val="00162CF6"/>
    <w:rsid w:val="00164304"/>
    <w:rsid w:val="00164760"/>
    <w:rsid w:val="001648C5"/>
    <w:rsid w:val="00165821"/>
    <w:rsid w:val="00165915"/>
    <w:rsid w:val="00165B21"/>
    <w:rsid w:val="00167AC0"/>
    <w:rsid w:val="00167B19"/>
    <w:rsid w:val="0017013E"/>
    <w:rsid w:val="001706C6"/>
    <w:rsid w:val="00171DA6"/>
    <w:rsid w:val="001737B1"/>
    <w:rsid w:val="0017678B"/>
    <w:rsid w:val="00177D07"/>
    <w:rsid w:val="001803AA"/>
    <w:rsid w:val="00181D8D"/>
    <w:rsid w:val="00181EC3"/>
    <w:rsid w:val="00183474"/>
    <w:rsid w:val="00184466"/>
    <w:rsid w:val="0018471D"/>
    <w:rsid w:val="00185B8B"/>
    <w:rsid w:val="00185FAC"/>
    <w:rsid w:val="00187135"/>
    <w:rsid w:val="001873B4"/>
    <w:rsid w:val="00190603"/>
    <w:rsid w:val="00191012"/>
    <w:rsid w:val="001911EF"/>
    <w:rsid w:val="00192B3D"/>
    <w:rsid w:val="00192B49"/>
    <w:rsid w:val="00193300"/>
    <w:rsid w:val="001935E3"/>
    <w:rsid w:val="00193B04"/>
    <w:rsid w:val="0019500E"/>
    <w:rsid w:val="00195510"/>
    <w:rsid w:val="00195871"/>
    <w:rsid w:val="001958AF"/>
    <w:rsid w:val="00196193"/>
    <w:rsid w:val="00196F14"/>
    <w:rsid w:val="001976EF"/>
    <w:rsid w:val="001A00D4"/>
    <w:rsid w:val="001A08E2"/>
    <w:rsid w:val="001A2649"/>
    <w:rsid w:val="001A4A19"/>
    <w:rsid w:val="001A4A5A"/>
    <w:rsid w:val="001A4EB8"/>
    <w:rsid w:val="001A5678"/>
    <w:rsid w:val="001A5893"/>
    <w:rsid w:val="001A6588"/>
    <w:rsid w:val="001A6647"/>
    <w:rsid w:val="001A679F"/>
    <w:rsid w:val="001A7085"/>
    <w:rsid w:val="001A7F04"/>
    <w:rsid w:val="001B0FE2"/>
    <w:rsid w:val="001B15B5"/>
    <w:rsid w:val="001B16F8"/>
    <w:rsid w:val="001B16FB"/>
    <w:rsid w:val="001B1A56"/>
    <w:rsid w:val="001B20FF"/>
    <w:rsid w:val="001B369F"/>
    <w:rsid w:val="001B36A9"/>
    <w:rsid w:val="001B4051"/>
    <w:rsid w:val="001B5EDD"/>
    <w:rsid w:val="001B68D7"/>
    <w:rsid w:val="001B71A1"/>
    <w:rsid w:val="001B7F57"/>
    <w:rsid w:val="001C0007"/>
    <w:rsid w:val="001C089F"/>
    <w:rsid w:val="001C1BD7"/>
    <w:rsid w:val="001C25CA"/>
    <w:rsid w:val="001C264A"/>
    <w:rsid w:val="001C2E2D"/>
    <w:rsid w:val="001C4020"/>
    <w:rsid w:val="001C5595"/>
    <w:rsid w:val="001C5F1A"/>
    <w:rsid w:val="001C5F98"/>
    <w:rsid w:val="001C6572"/>
    <w:rsid w:val="001C6835"/>
    <w:rsid w:val="001C6B3E"/>
    <w:rsid w:val="001C70AC"/>
    <w:rsid w:val="001C79E9"/>
    <w:rsid w:val="001C7EF5"/>
    <w:rsid w:val="001C7F41"/>
    <w:rsid w:val="001D0708"/>
    <w:rsid w:val="001D0DD3"/>
    <w:rsid w:val="001D1451"/>
    <w:rsid w:val="001D2555"/>
    <w:rsid w:val="001D4544"/>
    <w:rsid w:val="001D4838"/>
    <w:rsid w:val="001D4B81"/>
    <w:rsid w:val="001D5DA4"/>
    <w:rsid w:val="001D6B3A"/>
    <w:rsid w:val="001D6D6E"/>
    <w:rsid w:val="001D6E3A"/>
    <w:rsid w:val="001D701B"/>
    <w:rsid w:val="001D763A"/>
    <w:rsid w:val="001E020A"/>
    <w:rsid w:val="001E0312"/>
    <w:rsid w:val="001E0C7D"/>
    <w:rsid w:val="001E15AA"/>
    <w:rsid w:val="001E18F4"/>
    <w:rsid w:val="001E1A3C"/>
    <w:rsid w:val="001E1CD1"/>
    <w:rsid w:val="001E2393"/>
    <w:rsid w:val="001E3E0E"/>
    <w:rsid w:val="001E46D1"/>
    <w:rsid w:val="001E499F"/>
    <w:rsid w:val="001E519C"/>
    <w:rsid w:val="001E51F0"/>
    <w:rsid w:val="001E5397"/>
    <w:rsid w:val="001E566E"/>
    <w:rsid w:val="001E746D"/>
    <w:rsid w:val="001F010E"/>
    <w:rsid w:val="001F1CC9"/>
    <w:rsid w:val="001F20B2"/>
    <w:rsid w:val="001F49BE"/>
    <w:rsid w:val="001F7427"/>
    <w:rsid w:val="002002B8"/>
    <w:rsid w:val="002002F2"/>
    <w:rsid w:val="00202248"/>
    <w:rsid w:val="002026A5"/>
    <w:rsid w:val="00202AC6"/>
    <w:rsid w:val="0020571C"/>
    <w:rsid w:val="0020707A"/>
    <w:rsid w:val="00207356"/>
    <w:rsid w:val="00207918"/>
    <w:rsid w:val="00207B97"/>
    <w:rsid w:val="00207D02"/>
    <w:rsid w:val="002103C1"/>
    <w:rsid w:val="00210479"/>
    <w:rsid w:val="0021061B"/>
    <w:rsid w:val="00210F31"/>
    <w:rsid w:val="0021125F"/>
    <w:rsid w:val="002120BA"/>
    <w:rsid w:val="0021232C"/>
    <w:rsid w:val="00212A18"/>
    <w:rsid w:val="00213357"/>
    <w:rsid w:val="00214F08"/>
    <w:rsid w:val="00215DC7"/>
    <w:rsid w:val="0021691E"/>
    <w:rsid w:val="0022009F"/>
    <w:rsid w:val="00220474"/>
    <w:rsid w:val="00221283"/>
    <w:rsid w:val="002216CD"/>
    <w:rsid w:val="00222222"/>
    <w:rsid w:val="002223BF"/>
    <w:rsid w:val="00222420"/>
    <w:rsid w:val="00222926"/>
    <w:rsid w:val="00222A61"/>
    <w:rsid w:val="00222C2B"/>
    <w:rsid w:val="00223892"/>
    <w:rsid w:val="0022409A"/>
    <w:rsid w:val="002242CE"/>
    <w:rsid w:val="00224558"/>
    <w:rsid w:val="00224F4F"/>
    <w:rsid w:val="00225190"/>
    <w:rsid w:val="00226068"/>
    <w:rsid w:val="00226341"/>
    <w:rsid w:val="00226A74"/>
    <w:rsid w:val="00226F8A"/>
    <w:rsid w:val="002270E7"/>
    <w:rsid w:val="00227A24"/>
    <w:rsid w:val="002320B8"/>
    <w:rsid w:val="0023347E"/>
    <w:rsid w:val="00235ED1"/>
    <w:rsid w:val="0023789F"/>
    <w:rsid w:val="00237AB4"/>
    <w:rsid w:val="00240547"/>
    <w:rsid w:val="002407AA"/>
    <w:rsid w:val="0024080B"/>
    <w:rsid w:val="00240C4F"/>
    <w:rsid w:val="002417F2"/>
    <w:rsid w:val="0024206A"/>
    <w:rsid w:val="0024234E"/>
    <w:rsid w:val="002428A0"/>
    <w:rsid w:val="00242A6B"/>
    <w:rsid w:val="00243EFC"/>
    <w:rsid w:val="00243FF3"/>
    <w:rsid w:val="0024417E"/>
    <w:rsid w:val="00244316"/>
    <w:rsid w:val="00244A2B"/>
    <w:rsid w:val="0024527D"/>
    <w:rsid w:val="00245D4A"/>
    <w:rsid w:val="00247512"/>
    <w:rsid w:val="00250881"/>
    <w:rsid w:val="00250FC6"/>
    <w:rsid w:val="00251ED9"/>
    <w:rsid w:val="0025233D"/>
    <w:rsid w:val="00252732"/>
    <w:rsid w:val="00252887"/>
    <w:rsid w:val="00252AB1"/>
    <w:rsid w:val="002535CD"/>
    <w:rsid w:val="00254958"/>
    <w:rsid w:val="00254A62"/>
    <w:rsid w:val="0025516C"/>
    <w:rsid w:val="00255B4C"/>
    <w:rsid w:val="0025757A"/>
    <w:rsid w:val="0025792E"/>
    <w:rsid w:val="00257BCA"/>
    <w:rsid w:val="0026004A"/>
    <w:rsid w:val="00260EBF"/>
    <w:rsid w:val="00261121"/>
    <w:rsid w:val="00261258"/>
    <w:rsid w:val="00262120"/>
    <w:rsid w:val="002623BD"/>
    <w:rsid w:val="00262BF7"/>
    <w:rsid w:val="00263662"/>
    <w:rsid w:val="00263AEC"/>
    <w:rsid w:val="002648EA"/>
    <w:rsid w:val="00264B06"/>
    <w:rsid w:val="00264BEA"/>
    <w:rsid w:val="00264F74"/>
    <w:rsid w:val="00266585"/>
    <w:rsid w:val="00266CA8"/>
    <w:rsid w:val="00267443"/>
    <w:rsid w:val="002676C8"/>
    <w:rsid w:val="0026781D"/>
    <w:rsid w:val="00271103"/>
    <w:rsid w:val="00271286"/>
    <w:rsid w:val="00272DC6"/>
    <w:rsid w:val="002743A3"/>
    <w:rsid w:val="00274D73"/>
    <w:rsid w:val="002753EB"/>
    <w:rsid w:val="00275A51"/>
    <w:rsid w:val="00276428"/>
    <w:rsid w:val="00277CBF"/>
    <w:rsid w:val="00277E2E"/>
    <w:rsid w:val="00277F38"/>
    <w:rsid w:val="00280AF5"/>
    <w:rsid w:val="00280FA9"/>
    <w:rsid w:val="00282658"/>
    <w:rsid w:val="002840D5"/>
    <w:rsid w:val="0028463E"/>
    <w:rsid w:val="00284788"/>
    <w:rsid w:val="00284DD1"/>
    <w:rsid w:val="002852B1"/>
    <w:rsid w:val="002872B8"/>
    <w:rsid w:val="00287720"/>
    <w:rsid w:val="00287A82"/>
    <w:rsid w:val="00290531"/>
    <w:rsid w:val="00290724"/>
    <w:rsid w:val="00291B41"/>
    <w:rsid w:val="00292099"/>
    <w:rsid w:val="00292F15"/>
    <w:rsid w:val="002936AF"/>
    <w:rsid w:val="0029370F"/>
    <w:rsid w:val="00293893"/>
    <w:rsid w:val="00293E72"/>
    <w:rsid w:val="0029453B"/>
    <w:rsid w:val="00294F97"/>
    <w:rsid w:val="00295D54"/>
    <w:rsid w:val="0029648C"/>
    <w:rsid w:val="002972C0"/>
    <w:rsid w:val="002A00D7"/>
    <w:rsid w:val="002A01EE"/>
    <w:rsid w:val="002A0AC4"/>
    <w:rsid w:val="002A0CC5"/>
    <w:rsid w:val="002A0F22"/>
    <w:rsid w:val="002A27B6"/>
    <w:rsid w:val="002A27BD"/>
    <w:rsid w:val="002A3A03"/>
    <w:rsid w:val="002A45FC"/>
    <w:rsid w:val="002A6354"/>
    <w:rsid w:val="002A63FB"/>
    <w:rsid w:val="002A65F6"/>
    <w:rsid w:val="002B00B4"/>
    <w:rsid w:val="002B09E3"/>
    <w:rsid w:val="002B0EC1"/>
    <w:rsid w:val="002B266F"/>
    <w:rsid w:val="002B2EC5"/>
    <w:rsid w:val="002B3932"/>
    <w:rsid w:val="002B4312"/>
    <w:rsid w:val="002B48D1"/>
    <w:rsid w:val="002B4BB5"/>
    <w:rsid w:val="002B4C8A"/>
    <w:rsid w:val="002B5CD5"/>
    <w:rsid w:val="002B6FA9"/>
    <w:rsid w:val="002B7A54"/>
    <w:rsid w:val="002C04A9"/>
    <w:rsid w:val="002C13BE"/>
    <w:rsid w:val="002C29F4"/>
    <w:rsid w:val="002C38F2"/>
    <w:rsid w:val="002C39A1"/>
    <w:rsid w:val="002C3AB4"/>
    <w:rsid w:val="002C46BE"/>
    <w:rsid w:val="002C487E"/>
    <w:rsid w:val="002C4994"/>
    <w:rsid w:val="002C6229"/>
    <w:rsid w:val="002D02A6"/>
    <w:rsid w:val="002D09C2"/>
    <w:rsid w:val="002D1460"/>
    <w:rsid w:val="002D1BEE"/>
    <w:rsid w:val="002D2561"/>
    <w:rsid w:val="002D2DDA"/>
    <w:rsid w:val="002D35CC"/>
    <w:rsid w:val="002D59DF"/>
    <w:rsid w:val="002D6072"/>
    <w:rsid w:val="002D640D"/>
    <w:rsid w:val="002D6EEC"/>
    <w:rsid w:val="002D7DCF"/>
    <w:rsid w:val="002E1834"/>
    <w:rsid w:val="002E1978"/>
    <w:rsid w:val="002E19F7"/>
    <w:rsid w:val="002E1FA6"/>
    <w:rsid w:val="002E2105"/>
    <w:rsid w:val="002E2112"/>
    <w:rsid w:val="002E2306"/>
    <w:rsid w:val="002E2640"/>
    <w:rsid w:val="002E28D4"/>
    <w:rsid w:val="002E3F6E"/>
    <w:rsid w:val="002E42AC"/>
    <w:rsid w:val="002E4795"/>
    <w:rsid w:val="002E4A02"/>
    <w:rsid w:val="002E52DF"/>
    <w:rsid w:val="002E63D3"/>
    <w:rsid w:val="002E6913"/>
    <w:rsid w:val="002F176A"/>
    <w:rsid w:val="002F18C5"/>
    <w:rsid w:val="002F1A63"/>
    <w:rsid w:val="002F47D4"/>
    <w:rsid w:val="002F51A2"/>
    <w:rsid w:val="002F5A68"/>
    <w:rsid w:val="002F5A92"/>
    <w:rsid w:val="002F72FD"/>
    <w:rsid w:val="00300585"/>
    <w:rsid w:val="00300B45"/>
    <w:rsid w:val="00300CBA"/>
    <w:rsid w:val="00302B6C"/>
    <w:rsid w:val="00302E06"/>
    <w:rsid w:val="00303A52"/>
    <w:rsid w:val="00303C49"/>
    <w:rsid w:val="00304152"/>
    <w:rsid w:val="00304233"/>
    <w:rsid w:val="00304271"/>
    <w:rsid w:val="00304449"/>
    <w:rsid w:val="003044FA"/>
    <w:rsid w:val="00304C59"/>
    <w:rsid w:val="00305F2B"/>
    <w:rsid w:val="00307452"/>
    <w:rsid w:val="00307920"/>
    <w:rsid w:val="00310DD8"/>
    <w:rsid w:val="00311069"/>
    <w:rsid w:val="0031185B"/>
    <w:rsid w:val="0031227B"/>
    <w:rsid w:val="003127EB"/>
    <w:rsid w:val="00313551"/>
    <w:rsid w:val="003138A5"/>
    <w:rsid w:val="00315401"/>
    <w:rsid w:val="003164AF"/>
    <w:rsid w:val="00316F40"/>
    <w:rsid w:val="00317147"/>
    <w:rsid w:val="0031741D"/>
    <w:rsid w:val="003176DD"/>
    <w:rsid w:val="003203F4"/>
    <w:rsid w:val="003207AF"/>
    <w:rsid w:val="003207FA"/>
    <w:rsid w:val="00320BC8"/>
    <w:rsid w:val="00321084"/>
    <w:rsid w:val="003213C1"/>
    <w:rsid w:val="003213D7"/>
    <w:rsid w:val="00321CB3"/>
    <w:rsid w:val="00324270"/>
    <w:rsid w:val="00324948"/>
    <w:rsid w:val="003255C1"/>
    <w:rsid w:val="00325653"/>
    <w:rsid w:val="003271D5"/>
    <w:rsid w:val="00330D87"/>
    <w:rsid w:val="00330ED5"/>
    <w:rsid w:val="00331025"/>
    <w:rsid w:val="00331395"/>
    <w:rsid w:val="00331F28"/>
    <w:rsid w:val="00332225"/>
    <w:rsid w:val="00333C1B"/>
    <w:rsid w:val="00334B88"/>
    <w:rsid w:val="00335715"/>
    <w:rsid w:val="00335BB2"/>
    <w:rsid w:val="00335CC5"/>
    <w:rsid w:val="00335DCB"/>
    <w:rsid w:val="00336058"/>
    <w:rsid w:val="0033657C"/>
    <w:rsid w:val="00337D72"/>
    <w:rsid w:val="0034086E"/>
    <w:rsid w:val="0034100A"/>
    <w:rsid w:val="00342971"/>
    <w:rsid w:val="0034305E"/>
    <w:rsid w:val="003435F7"/>
    <w:rsid w:val="00344269"/>
    <w:rsid w:val="003457B9"/>
    <w:rsid w:val="003458C2"/>
    <w:rsid w:val="00345B88"/>
    <w:rsid w:val="003468A5"/>
    <w:rsid w:val="003473A5"/>
    <w:rsid w:val="00347BC9"/>
    <w:rsid w:val="003500E1"/>
    <w:rsid w:val="00351DB1"/>
    <w:rsid w:val="003521BB"/>
    <w:rsid w:val="003530E6"/>
    <w:rsid w:val="00353736"/>
    <w:rsid w:val="00354022"/>
    <w:rsid w:val="00355474"/>
    <w:rsid w:val="003558E7"/>
    <w:rsid w:val="003565C5"/>
    <w:rsid w:val="003566EF"/>
    <w:rsid w:val="00363544"/>
    <w:rsid w:val="003643DA"/>
    <w:rsid w:val="003678DD"/>
    <w:rsid w:val="00370631"/>
    <w:rsid w:val="00370888"/>
    <w:rsid w:val="0037162F"/>
    <w:rsid w:val="00372E3B"/>
    <w:rsid w:val="0037391E"/>
    <w:rsid w:val="003739DC"/>
    <w:rsid w:val="00374EE5"/>
    <w:rsid w:val="003754CF"/>
    <w:rsid w:val="00375FAA"/>
    <w:rsid w:val="00375FFA"/>
    <w:rsid w:val="00377145"/>
    <w:rsid w:val="00380BCF"/>
    <w:rsid w:val="00380EAD"/>
    <w:rsid w:val="0038205F"/>
    <w:rsid w:val="00382CC3"/>
    <w:rsid w:val="00383670"/>
    <w:rsid w:val="00383FC6"/>
    <w:rsid w:val="0038471B"/>
    <w:rsid w:val="003853A5"/>
    <w:rsid w:val="003858CC"/>
    <w:rsid w:val="00385B8B"/>
    <w:rsid w:val="003860A4"/>
    <w:rsid w:val="003862AF"/>
    <w:rsid w:val="00386B82"/>
    <w:rsid w:val="00387BAE"/>
    <w:rsid w:val="0039002C"/>
    <w:rsid w:val="00391182"/>
    <w:rsid w:val="00391E79"/>
    <w:rsid w:val="00391EB9"/>
    <w:rsid w:val="003920C3"/>
    <w:rsid w:val="00392622"/>
    <w:rsid w:val="00392C78"/>
    <w:rsid w:val="00395D24"/>
    <w:rsid w:val="00396923"/>
    <w:rsid w:val="003976CA"/>
    <w:rsid w:val="003A27BE"/>
    <w:rsid w:val="003A2959"/>
    <w:rsid w:val="003A3708"/>
    <w:rsid w:val="003A536B"/>
    <w:rsid w:val="003A5395"/>
    <w:rsid w:val="003A5682"/>
    <w:rsid w:val="003A5B2B"/>
    <w:rsid w:val="003A5B3A"/>
    <w:rsid w:val="003A603F"/>
    <w:rsid w:val="003A73FD"/>
    <w:rsid w:val="003A765F"/>
    <w:rsid w:val="003A79B0"/>
    <w:rsid w:val="003B0396"/>
    <w:rsid w:val="003B0BAD"/>
    <w:rsid w:val="003B1105"/>
    <w:rsid w:val="003B12FD"/>
    <w:rsid w:val="003B1666"/>
    <w:rsid w:val="003B2C82"/>
    <w:rsid w:val="003B6AB1"/>
    <w:rsid w:val="003C07F6"/>
    <w:rsid w:val="003C11A2"/>
    <w:rsid w:val="003C1558"/>
    <w:rsid w:val="003C1735"/>
    <w:rsid w:val="003C1D2F"/>
    <w:rsid w:val="003C223B"/>
    <w:rsid w:val="003C5543"/>
    <w:rsid w:val="003C5606"/>
    <w:rsid w:val="003C58EC"/>
    <w:rsid w:val="003C5CF8"/>
    <w:rsid w:val="003C6065"/>
    <w:rsid w:val="003C794C"/>
    <w:rsid w:val="003D024D"/>
    <w:rsid w:val="003D06B2"/>
    <w:rsid w:val="003D0A11"/>
    <w:rsid w:val="003D12BB"/>
    <w:rsid w:val="003D17BE"/>
    <w:rsid w:val="003D2D25"/>
    <w:rsid w:val="003D3381"/>
    <w:rsid w:val="003D4709"/>
    <w:rsid w:val="003D4DFA"/>
    <w:rsid w:val="003D5208"/>
    <w:rsid w:val="003D5698"/>
    <w:rsid w:val="003D5CC3"/>
    <w:rsid w:val="003E073E"/>
    <w:rsid w:val="003E17EB"/>
    <w:rsid w:val="003E1DFB"/>
    <w:rsid w:val="003E3275"/>
    <w:rsid w:val="003E39C0"/>
    <w:rsid w:val="003E3D1D"/>
    <w:rsid w:val="003E6371"/>
    <w:rsid w:val="003E653F"/>
    <w:rsid w:val="003E6DC0"/>
    <w:rsid w:val="003F0027"/>
    <w:rsid w:val="003F15C3"/>
    <w:rsid w:val="003F1CE8"/>
    <w:rsid w:val="003F1E91"/>
    <w:rsid w:val="003F2712"/>
    <w:rsid w:val="003F4035"/>
    <w:rsid w:val="003F4D17"/>
    <w:rsid w:val="003F532D"/>
    <w:rsid w:val="003F6C54"/>
    <w:rsid w:val="003F73E5"/>
    <w:rsid w:val="003F7E0C"/>
    <w:rsid w:val="00400157"/>
    <w:rsid w:val="00400176"/>
    <w:rsid w:val="00401DC9"/>
    <w:rsid w:val="004024A4"/>
    <w:rsid w:val="0040279D"/>
    <w:rsid w:val="00402946"/>
    <w:rsid w:val="00402B1D"/>
    <w:rsid w:val="00402DE5"/>
    <w:rsid w:val="00402F10"/>
    <w:rsid w:val="00403620"/>
    <w:rsid w:val="00403716"/>
    <w:rsid w:val="00404485"/>
    <w:rsid w:val="00410383"/>
    <w:rsid w:val="004103D8"/>
    <w:rsid w:val="00412357"/>
    <w:rsid w:val="00413827"/>
    <w:rsid w:val="004155D7"/>
    <w:rsid w:val="00420585"/>
    <w:rsid w:val="00421F18"/>
    <w:rsid w:val="00422529"/>
    <w:rsid w:val="004245AA"/>
    <w:rsid w:val="00426479"/>
    <w:rsid w:val="00426FEA"/>
    <w:rsid w:val="00430465"/>
    <w:rsid w:val="00430A9D"/>
    <w:rsid w:val="00430B46"/>
    <w:rsid w:val="00430EAD"/>
    <w:rsid w:val="00432C3C"/>
    <w:rsid w:val="00433A2F"/>
    <w:rsid w:val="00434008"/>
    <w:rsid w:val="00434535"/>
    <w:rsid w:val="00436BE1"/>
    <w:rsid w:val="004379A3"/>
    <w:rsid w:val="00437BB3"/>
    <w:rsid w:val="00437EAF"/>
    <w:rsid w:val="0044007F"/>
    <w:rsid w:val="004419EE"/>
    <w:rsid w:val="00442F17"/>
    <w:rsid w:val="00443745"/>
    <w:rsid w:val="00443F72"/>
    <w:rsid w:val="004444AB"/>
    <w:rsid w:val="004446E5"/>
    <w:rsid w:val="004453FD"/>
    <w:rsid w:val="0044552E"/>
    <w:rsid w:val="00445B0A"/>
    <w:rsid w:val="00446DAB"/>
    <w:rsid w:val="00450D94"/>
    <w:rsid w:val="004531FC"/>
    <w:rsid w:val="004533F5"/>
    <w:rsid w:val="00455378"/>
    <w:rsid w:val="00455529"/>
    <w:rsid w:val="004564F8"/>
    <w:rsid w:val="00457172"/>
    <w:rsid w:val="00457251"/>
    <w:rsid w:val="004629AD"/>
    <w:rsid w:val="00464014"/>
    <w:rsid w:val="00464077"/>
    <w:rsid w:val="004640D5"/>
    <w:rsid w:val="004658FE"/>
    <w:rsid w:val="004705AC"/>
    <w:rsid w:val="00470C9E"/>
    <w:rsid w:val="00470D9D"/>
    <w:rsid w:val="00471295"/>
    <w:rsid w:val="00471D32"/>
    <w:rsid w:val="0047221B"/>
    <w:rsid w:val="0047252F"/>
    <w:rsid w:val="00472B1B"/>
    <w:rsid w:val="00473C95"/>
    <w:rsid w:val="00474FDA"/>
    <w:rsid w:val="00476A88"/>
    <w:rsid w:val="00476B9E"/>
    <w:rsid w:val="0047737F"/>
    <w:rsid w:val="00477C28"/>
    <w:rsid w:val="00477F3B"/>
    <w:rsid w:val="0048019E"/>
    <w:rsid w:val="00480B6E"/>
    <w:rsid w:val="0048104D"/>
    <w:rsid w:val="00481450"/>
    <w:rsid w:val="00481543"/>
    <w:rsid w:val="00481B03"/>
    <w:rsid w:val="0048369A"/>
    <w:rsid w:val="00485EC7"/>
    <w:rsid w:val="00485FE1"/>
    <w:rsid w:val="0048614B"/>
    <w:rsid w:val="00487579"/>
    <w:rsid w:val="004906FB"/>
    <w:rsid w:val="0049174A"/>
    <w:rsid w:val="00492633"/>
    <w:rsid w:val="0049391C"/>
    <w:rsid w:val="00493B63"/>
    <w:rsid w:val="0049644B"/>
    <w:rsid w:val="00496A79"/>
    <w:rsid w:val="00497957"/>
    <w:rsid w:val="00497C25"/>
    <w:rsid w:val="004A0804"/>
    <w:rsid w:val="004A136F"/>
    <w:rsid w:val="004A2F7C"/>
    <w:rsid w:val="004A32AE"/>
    <w:rsid w:val="004A3718"/>
    <w:rsid w:val="004A3F8A"/>
    <w:rsid w:val="004A3FB3"/>
    <w:rsid w:val="004A4EE4"/>
    <w:rsid w:val="004A5853"/>
    <w:rsid w:val="004A6D8F"/>
    <w:rsid w:val="004A7951"/>
    <w:rsid w:val="004B0912"/>
    <w:rsid w:val="004B1C42"/>
    <w:rsid w:val="004B2F5B"/>
    <w:rsid w:val="004B32B0"/>
    <w:rsid w:val="004B4B18"/>
    <w:rsid w:val="004B507F"/>
    <w:rsid w:val="004B50BD"/>
    <w:rsid w:val="004B5730"/>
    <w:rsid w:val="004B6D13"/>
    <w:rsid w:val="004C0437"/>
    <w:rsid w:val="004C078D"/>
    <w:rsid w:val="004C0E55"/>
    <w:rsid w:val="004C1371"/>
    <w:rsid w:val="004C178D"/>
    <w:rsid w:val="004C1DEA"/>
    <w:rsid w:val="004C2CA6"/>
    <w:rsid w:val="004C43FC"/>
    <w:rsid w:val="004C4899"/>
    <w:rsid w:val="004C4F90"/>
    <w:rsid w:val="004C5028"/>
    <w:rsid w:val="004C5054"/>
    <w:rsid w:val="004C726B"/>
    <w:rsid w:val="004C7981"/>
    <w:rsid w:val="004D153F"/>
    <w:rsid w:val="004D1D32"/>
    <w:rsid w:val="004D21ED"/>
    <w:rsid w:val="004D34EB"/>
    <w:rsid w:val="004D5E1B"/>
    <w:rsid w:val="004D6BD6"/>
    <w:rsid w:val="004D78A0"/>
    <w:rsid w:val="004E06E2"/>
    <w:rsid w:val="004E183B"/>
    <w:rsid w:val="004E1FE4"/>
    <w:rsid w:val="004E205D"/>
    <w:rsid w:val="004E2AA1"/>
    <w:rsid w:val="004E2B32"/>
    <w:rsid w:val="004E4D8A"/>
    <w:rsid w:val="004E4DDF"/>
    <w:rsid w:val="004E5958"/>
    <w:rsid w:val="004E5F58"/>
    <w:rsid w:val="004E6279"/>
    <w:rsid w:val="004E7184"/>
    <w:rsid w:val="004E7BB0"/>
    <w:rsid w:val="004E7EB2"/>
    <w:rsid w:val="004F0843"/>
    <w:rsid w:val="004F0EBC"/>
    <w:rsid w:val="004F1795"/>
    <w:rsid w:val="004F27BE"/>
    <w:rsid w:val="004F336B"/>
    <w:rsid w:val="004F3A50"/>
    <w:rsid w:val="004F4345"/>
    <w:rsid w:val="004F43D4"/>
    <w:rsid w:val="004F4623"/>
    <w:rsid w:val="004F699B"/>
    <w:rsid w:val="004F7B82"/>
    <w:rsid w:val="004F7E4E"/>
    <w:rsid w:val="00502358"/>
    <w:rsid w:val="005027E3"/>
    <w:rsid w:val="00502A75"/>
    <w:rsid w:val="00502AA3"/>
    <w:rsid w:val="00504A58"/>
    <w:rsid w:val="00504E23"/>
    <w:rsid w:val="005054FD"/>
    <w:rsid w:val="005060B8"/>
    <w:rsid w:val="0050652B"/>
    <w:rsid w:val="005072F0"/>
    <w:rsid w:val="0050788A"/>
    <w:rsid w:val="00507E9A"/>
    <w:rsid w:val="0051037F"/>
    <w:rsid w:val="0051044B"/>
    <w:rsid w:val="00510DD6"/>
    <w:rsid w:val="005137B8"/>
    <w:rsid w:val="00514496"/>
    <w:rsid w:val="0051473C"/>
    <w:rsid w:val="005149A6"/>
    <w:rsid w:val="00516561"/>
    <w:rsid w:val="0051720D"/>
    <w:rsid w:val="0051746B"/>
    <w:rsid w:val="0051789D"/>
    <w:rsid w:val="005207FA"/>
    <w:rsid w:val="00520CAE"/>
    <w:rsid w:val="00520F64"/>
    <w:rsid w:val="00522A30"/>
    <w:rsid w:val="00523FF6"/>
    <w:rsid w:val="005243FC"/>
    <w:rsid w:val="00524CB2"/>
    <w:rsid w:val="005252D5"/>
    <w:rsid w:val="005267EE"/>
    <w:rsid w:val="0052693A"/>
    <w:rsid w:val="00530BAB"/>
    <w:rsid w:val="00530C3C"/>
    <w:rsid w:val="00530E7C"/>
    <w:rsid w:val="005317E0"/>
    <w:rsid w:val="005320D9"/>
    <w:rsid w:val="005325AC"/>
    <w:rsid w:val="0053275C"/>
    <w:rsid w:val="005328E1"/>
    <w:rsid w:val="00532D31"/>
    <w:rsid w:val="00533153"/>
    <w:rsid w:val="00533D37"/>
    <w:rsid w:val="005346C4"/>
    <w:rsid w:val="00535685"/>
    <w:rsid w:val="00536014"/>
    <w:rsid w:val="00536580"/>
    <w:rsid w:val="00537F52"/>
    <w:rsid w:val="00540CA4"/>
    <w:rsid w:val="00541343"/>
    <w:rsid w:val="00541912"/>
    <w:rsid w:val="00541EB5"/>
    <w:rsid w:val="005421EA"/>
    <w:rsid w:val="00542433"/>
    <w:rsid w:val="00543250"/>
    <w:rsid w:val="00543935"/>
    <w:rsid w:val="005444C8"/>
    <w:rsid w:val="00544DBC"/>
    <w:rsid w:val="0054523B"/>
    <w:rsid w:val="00546702"/>
    <w:rsid w:val="005526A4"/>
    <w:rsid w:val="0055277F"/>
    <w:rsid w:val="0055331B"/>
    <w:rsid w:val="0055334B"/>
    <w:rsid w:val="0055341B"/>
    <w:rsid w:val="00553DB1"/>
    <w:rsid w:val="00554CCB"/>
    <w:rsid w:val="00555E5E"/>
    <w:rsid w:val="00555EA1"/>
    <w:rsid w:val="00556271"/>
    <w:rsid w:val="00557066"/>
    <w:rsid w:val="00557A4D"/>
    <w:rsid w:val="00557BCA"/>
    <w:rsid w:val="00557C98"/>
    <w:rsid w:val="005603CD"/>
    <w:rsid w:val="00560D33"/>
    <w:rsid w:val="005610B2"/>
    <w:rsid w:val="005638F2"/>
    <w:rsid w:val="0056500C"/>
    <w:rsid w:val="005651BB"/>
    <w:rsid w:val="0056533B"/>
    <w:rsid w:val="00565A70"/>
    <w:rsid w:val="00565C78"/>
    <w:rsid w:val="0056634F"/>
    <w:rsid w:val="00567119"/>
    <w:rsid w:val="00567687"/>
    <w:rsid w:val="00567B01"/>
    <w:rsid w:val="00567B10"/>
    <w:rsid w:val="00567F63"/>
    <w:rsid w:val="0057018D"/>
    <w:rsid w:val="005714A0"/>
    <w:rsid w:val="005715FE"/>
    <w:rsid w:val="00572396"/>
    <w:rsid w:val="0057246C"/>
    <w:rsid w:val="00573073"/>
    <w:rsid w:val="0057378B"/>
    <w:rsid w:val="00574612"/>
    <w:rsid w:val="0057541F"/>
    <w:rsid w:val="0058057B"/>
    <w:rsid w:val="00580BEE"/>
    <w:rsid w:val="00580DF0"/>
    <w:rsid w:val="005816B3"/>
    <w:rsid w:val="00581B9B"/>
    <w:rsid w:val="0058254E"/>
    <w:rsid w:val="00582F18"/>
    <w:rsid w:val="00582F53"/>
    <w:rsid w:val="0058493C"/>
    <w:rsid w:val="00585393"/>
    <w:rsid w:val="005853EB"/>
    <w:rsid w:val="00585534"/>
    <w:rsid w:val="005857EA"/>
    <w:rsid w:val="00586D21"/>
    <w:rsid w:val="00586DA3"/>
    <w:rsid w:val="00592467"/>
    <w:rsid w:val="005927FE"/>
    <w:rsid w:val="00592CF6"/>
    <w:rsid w:val="005939FA"/>
    <w:rsid w:val="00593C76"/>
    <w:rsid w:val="00593E0A"/>
    <w:rsid w:val="00593E8B"/>
    <w:rsid w:val="00594966"/>
    <w:rsid w:val="00594B32"/>
    <w:rsid w:val="00595197"/>
    <w:rsid w:val="0059598F"/>
    <w:rsid w:val="00595CA9"/>
    <w:rsid w:val="00596210"/>
    <w:rsid w:val="005972DE"/>
    <w:rsid w:val="005A0300"/>
    <w:rsid w:val="005A0B15"/>
    <w:rsid w:val="005A1151"/>
    <w:rsid w:val="005A2478"/>
    <w:rsid w:val="005A2560"/>
    <w:rsid w:val="005A32FA"/>
    <w:rsid w:val="005A332F"/>
    <w:rsid w:val="005A3D76"/>
    <w:rsid w:val="005A45BA"/>
    <w:rsid w:val="005A4FF2"/>
    <w:rsid w:val="005A5451"/>
    <w:rsid w:val="005A5A5B"/>
    <w:rsid w:val="005A5AB3"/>
    <w:rsid w:val="005A6DAA"/>
    <w:rsid w:val="005A7171"/>
    <w:rsid w:val="005B00C7"/>
    <w:rsid w:val="005B0EEB"/>
    <w:rsid w:val="005B106C"/>
    <w:rsid w:val="005B25AB"/>
    <w:rsid w:val="005B298F"/>
    <w:rsid w:val="005B338B"/>
    <w:rsid w:val="005B34A1"/>
    <w:rsid w:val="005B3E94"/>
    <w:rsid w:val="005B703D"/>
    <w:rsid w:val="005C0911"/>
    <w:rsid w:val="005C10A5"/>
    <w:rsid w:val="005C3A4C"/>
    <w:rsid w:val="005C3B43"/>
    <w:rsid w:val="005C46EC"/>
    <w:rsid w:val="005C4951"/>
    <w:rsid w:val="005C5C9D"/>
    <w:rsid w:val="005C60CC"/>
    <w:rsid w:val="005C6809"/>
    <w:rsid w:val="005C6D02"/>
    <w:rsid w:val="005C6E49"/>
    <w:rsid w:val="005C710B"/>
    <w:rsid w:val="005C7E39"/>
    <w:rsid w:val="005D1426"/>
    <w:rsid w:val="005D17FB"/>
    <w:rsid w:val="005D185A"/>
    <w:rsid w:val="005D1B25"/>
    <w:rsid w:val="005D2070"/>
    <w:rsid w:val="005D208C"/>
    <w:rsid w:val="005D26B5"/>
    <w:rsid w:val="005D279C"/>
    <w:rsid w:val="005D3797"/>
    <w:rsid w:val="005D3883"/>
    <w:rsid w:val="005D3CEC"/>
    <w:rsid w:val="005D3DFC"/>
    <w:rsid w:val="005D53F4"/>
    <w:rsid w:val="005D578D"/>
    <w:rsid w:val="005D6164"/>
    <w:rsid w:val="005D620E"/>
    <w:rsid w:val="005D6BA9"/>
    <w:rsid w:val="005D6CDE"/>
    <w:rsid w:val="005E141C"/>
    <w:rsid w:val="005E1C5F"/>
    <w:rsid w:val="005E1FCE"/>
    <w:rsid w:val="005E24DE"/>
    <w:rsid w:val="005E2C77"/>
    <w:rsid w:val="005E34F4"/>
    <w:rsid w:val="005E42B3"/>
    <w:rsid w:val="005E5123"/>
    <w:rsid w:val="005E525B"/>
    <w:rsid w:val="005E601D"/>
    <w:rsid w:val="005E6C19"/>
    <w:rsid w:val="005E7C9E"/>
    <w:rsid w:val="005E7FA4"/>
    <w:rsid w:val="005F1AB8"/>
    <w:rsid w:val="005F1ED8"/>
    <w:rsid w:val="005F2810"/>
    <w:rsid w:val="005F2D7A"/>
    <w:rsid w:val="005F30A5"/>
    <w:rsid w:val="005F3154"/>
    <w:rsid w:val="005F31AA"/>
    <w:rsid w:val="005F4B43"/>
    <w:rsid w:val="005F5033"/>
    <w:rsid w:val="005F59D1"/>
    <w:rsid w:val="005F66B6"/>
    <w:rsid w:val="005F675F"/>
    <w:rsid w:val="005F7173"/>
    <w:rsid w:val="005F7442"/>
    <w:rsid w:val="005F7870"/>
    <w:rsid w:val="00600207"/>
    <w:rsid w:val="00600FB1"/>
    <w:rsid w:val="00602891"/>
    <w:rsid w:val="006030AB"/>
    <w:rsid w:val="006039FA"/>
    <w:rsid w:val="006057AB"/>
    <w:rsid w:val="00605AE1"/>
    <w:rsid w:val="00606648"/>
    <w:rsid w:val="006067EA"/>
    <w:rsid w:val="006068F6"/>
    <w:rsid w:val="006076F3"/>
    <w:rsid w:val="00610546"/>
    <w:rsid w:val="006110BB"/>
    <w:rsid w:val="00611DA3"/>
    <w:rsid w:val="00612708"/>
    <w:rsid w:val="00612AC9"/>
    <w:rsid w:val="00612C61"/>
    <w:rsid w:val="00612F61"/>
    <w:rsid w:val="0061362D"/>
    <w:rsid w:val="00613A29"/>
    <w:rsid w:val="006154F6"/>
    <w:rsid w:val="006163F8"/>
    <w:rsid w:val="00616601"/>
    <w:rsid w:val="00617394"/>
    <w:rsid w:val="00617468"/>
    <w:rsid w:val="00617495"/>
    <w:rsid w:val="006177A9"/>
    <w:rsid w:val="0062023E"/>
    <w:rsid w:val="00620865"/>
    <w:rsid w:val="00620ADE"/>
    <w:rsid w:val="00620B9A"/>
    <w:rsid w:val="006210EC"/>
    <w:rsid w:val="00621AC3"/>
    <w:rsid w:val="00621CAE"/>
    <w:rsid w:val="0062216A"/>
    <w:rsid w:val="00622AD7"/>
    <w:rsid w:val="00623209"/>
    <w:rsid w:val="006232C3"/>
    <w:rsid w:val="006232D4"/>
    <w:rsid w:val="00623419"/>
    <w:rsid w:val="00624531"/>
    <w:rsid w:val="00624905"/>
    <w:rsid w:val="0062526C"/>
    <w:rsid w:val="00625C57"/>
    <w:rsid w:val="00627275"/>
    <w:rsid w:val="00627B64"/>
    <w:rsid w:val="006308D6"/>
    <w:rsid w:val="006313DB"/>
    <w:rsid w:val="00632198"/>
    <w:rsid w:val="00633CD2"/>
    <w:rsid w:val="00634054"/>
    <w:rsid w:val="006340D6"/>
    <w:rsid w:val="0063455F"/>
    <w:rsid w:val="0063528C"/>
    <w:rsid w:val="00635AAA"/>
    <w:rsid w:val="00636271"/>
    <w:rsid w:val="006367AC"/>
    <w:rsid w:val="0063680D"/>
    <w:rsid w:val="006368E7"/>
    <w:rsid w:val="006404DF"/>
    <w:rsid w:val="00641963"/>
    <w:rsid w:val="0064209F"/>
    <w:rsid w:val="00642174"/>
    <w:rsid w:val="0064315E"/>
    <w:rsid w:val="00643B3D"/>
    <w:rsid w:val="00643FE9"/>
    <w:rsid w:val="0064575C"/>
    <w:rsid w:val="00646468"/>
    <w:rsid w:val="00646766"/>
    <w:rsid w:val="006470B2"/>
    <w:rsid w:val="00647D3D"/>
    <w:rsid w:val="00650691"/>
    <w:rsid w:val="00650D64"/>
    <w:rsid w:val="00652146"/>
    <w:rsid w:val="00652691"/>
    <w:rsid w:val="00652AD8"/>
    <w:rsid w:val="00653FF4"/>
    <w:rsid w:val="00654E18"/>
    <w:rsid w:val="00661320"/>
    <w:rsid w:val="00662850"/>
    <w:rsid w:val="00662A5D"/>
    <w:rsid w:val="00663B76"/>
    <w:rsid w:val="00663FB5"/>
    <w:rsid w:val="00664224"/>
    <w:rsid w:val="00665E42"/>
    <w:rsid w:val="00666FED"/>
    <w:rsid w:val="00667FB3"/>
    <w:rsid w:val="00670563"/>
    <w:rsid w:val="00672455"/>
    <w:rsid w:val="006737AF"/>
    <w:rsid w:val="00673EAB"/>
    <w:rsid w:val="0067571A"/>
    <w:rsid w:val="0067612B"/>
    <w:rsid w:val="0067634C"/>
    <w:rsid w:val="00676621"/>
    <w:rsid w:val="00676B29"/>
    <w:rsid w:val="006771C3"/>
    <w:rsid w:val="00677858"/>
    <w:rsid w:val="006778F1"/>
    <w:rsid w:val="00680B2A"/>
    <w:rsid w:val="00681DD0"/>
    <w:rsid w:val="00682BC4"/>
    <w:rsid w:val="00684B3F"/>
    <w:rsid w:val="00685996"/>
    <w:rsid w:val="00685C74"/>
    <w:rsid w:val="00686F7A"/>
    <w:rsid w:val="00690A6A"/>
    <w:rsid w:val="006915DB"/>
    <w:rsid w:val="00692407"/>
    <w:rsid w:val="0069317F"/>
    <w:rsid w:val="006933F3"/>
    <w:rsid w:val="0069395F"/>
    <w:rsid w:val="00693B5F"/>
    <w:rsid w:val="006945A0"/>
    <w:rsid w:val="00694615"/>
    <w:rsid w:val="0069607F"/>
    <w:rsid w:val="00697149"/>
    <w:rsid w:val="006A06F7"/>
    <w:rsid w:val="006A0A55"/>
    <w:rsid w:val="006A11B4"/>
    <w:rsid w:val="006A12A6"/>
    <w:rsid w:val="006A1484"/>
    <w:rsid w:val="006A17CD"/>
    <w:rsid w:val="006A19DE"/>
    <w:rsid w:val="006A20FD"/>
    <w:rsid w:val="006A453C"/>
    <w:rsid w:val="006A45A8"/>
    <w:rsid w:val="006A461E"/>
    <w:rsid w:val="006A51FC"/>
    <w:rsid w:val="006A53AB"/>
    <w:rsid w:val="006A5584"/>
    <w:rsid w:val="006A5CE8"/>
    <w:rsid w:val="006A62E9"/>
    <w:rsid w:val="006A77D9"/>
    <w:rsid w:val="006B065A"/>
    <w:rsid w:val="006B1383"/>
    <w:rsid w:val="006B1809"/>
    <w:rsid w:val="006B1EAF"/>
    <w:rsid w:val="006B21FC"/>
    <w:rsid w:val="006B3012"/>
    <w:rsid w:val="006B3676"/>
    <w:rsid w:val="006B4C93"/>
    <w:rsid w:val="006B5714"/>
    <w:rsid w:val="006B5BFE"/>
    <w:rsid w:val="006C112A"/>
    <w:rsid w:val="006C17D4"/>
    <w:rsid w:val="006C1D2B"/>
    <w:rsid w:val="006C206B"/>
    <w:rsid w:val="006C21CB"/>
    <w:rsid w:val="006C2287"/>
    <w:rsid w:val="006C2C07"/>
    <w:rsid w:val="006C2E3B"/>
    <w:rsid w:val="006C3F76"/>
    <w:rsid w:val="006C412F"/>
    <w:rsid w:val="006C5602"/>
    <w:rsid w:val="006C5D84"/>
    <w:rsid w:val="006C62A0"/>
    <w:rsid w:val="006C6B73"/>
    <w:rsid w:val="006C6D18"/>
    <w:rsid w:val="006C79F3"/>
    <w:rsid w:val="006D097E"/>
    <w:rsid w:val="006D18A0"/>
    <w:rsid w:val="006D1B94"/>
    <w:rsid w:val="006D1E7D"/>
    <w:rsid w:val="006D22D4"/>
    <w:rsid w:val="006D25CF"/>
    <w:rsid w:val="006D2898"/>
    <w:rsid w:val="006D38C4"/>
    <w:rsid w:val="006D43E9"/>
    <w:rsid w:val="006D4EB5"/>
    <w:rsid w:val="006D53E5"/>
    <w:rsid w:val="006D54FB"/>
    <w:rsid w:val="006D576E"/>
    <w:rsid w:val="006D5A88"/>
    <w:rsid w:val="006D6160"/>
    <w:rsid w:val="006D69AC"/>
    <w:rsid w:val="006E02F5"/>
    <w:rsid w:val="006E1A77"/>
    <w:rsid w:val="006E247E"/>
    <w:rsid w:val="006E2D4B"/>
    <w:rsid w:val="006E5F39"/>
    <w:rsid w:val="006E7C9A"/>
    <w:rsid w:val="006F0923"/>
    <w:rsid w:val="006F0C74"/>
    <w:rsid w:val="006F114C"/>
    <w:rsid w:val="006F1423"/>
    <w:rsid w:val="006F177D"/>
    <w:rsid w:val="006F265E"/>
    <w:rsid w:val="006F4101"/>
    <w:rsid w:val="006F430C"/>
    <w:rsid w:val="006F5DDA"/>
    <w:rsid w:val="006F5E55"/>
    <w:rsid w:val="006F649E"/>
    <w:rsid w:val="006F6FC1"/>
    <w:rsid w:val="0070089C"/>
    <w:rsid w:val="00701822"/>
    <w:rsid w:val="00703109"/>
    <w:rsid w:val="00704402"/>
    <w:rsid w:val="007060CC"/>
    <w:rsid w:val="007061A7"/>
    <w:rsid w:val="00706838"/>
    <w:rsid w:val="007079E7"/>
    <w:rsid w:val="007107A0"/>
    <w:rsid w:val="00710A13"/>
    <w:rsid w:val="00710AFF"/>
    <w:rsid w:val="00710C51"/>
    <w:rsid w:val="00711416"/>
    <w:rsid w:val="00712006"/>
    <w:rsid w:val="00712029"/>
    <w:rsid w:val="00712350"/>
    <w:rsid w:val="00712469"/>
    <w:rsid w:val="007126DF"/>
    <w:rsid w:val="0071422E"/>
    <w:rsid w:val="00714FBF"/>
    <w:rsid w:val="007157C0"/>
    <w:rsid w:val="0071681A"/>
    <w:rsid w:val="007202EC"/>
    <w:rsid w:val="0072229E"/>
    <w:rsid w:val="007222C3"/>
    <w:rsid w:val="0072251F"/>
    <w:rsid w:val="007233AE"/>
    <w:rsid w:val="00723802"/>
    <w:rsid w:val="007249BF"/>
    <w:rsid w:val="00724B2C"/>
    <w:rsid w:val="00724C43"/>
    <w:rsid w:val="00725D0A"/>
    <w:rsid w:val="00725EE6"/>
    <w:rsid w:val="00726221"/>
    <w:rsid w:val="00726A75"/>
    <w:rsid w:val="00727219"/>
    <w:rsid w:val="00727865"/>
    <w:rsid w:val="00727FA1"/>
    <w:rsid w:val="00730BE8"/>
    <w:rsid w:val="00730C51"/>
    <w:rsid w:val="00732091"/>
    <w:rsid w:val="00732853"/>
    <w:rsid w:val="007329CF"/>
    <w:rsid w:val="00732A9F"/>
    <w:rsid w:val="00734112"/>
    <w:rsid w:val="007342AF"/>
    <w:rsid w:val="007355AE"/>
    <w:rsid w:val="00735604"/>
    <w:rsid w:val="007365C9"/>
    <w:rsid w:val="00737345"/>
    <w:rsid w:val="007376AB"/>
    <w:rsid w:val="00737C56"/>
    <w:rsid w:val="00740FD6"/>
    <w:rsid w:val="00741AEB"/>
    <w:rsid w:val="00742133"/>
    <w:rsid w:val="00744122"/>
    <w:rsid w:val="007449AD"/>
    <w:rsid w:val="00745731"/>
    <w:rsid w:val="00745E5D"/>
    <w:rsid w:val="0074629F"/>
    <w:rsid w:val="00746803"/>
    <w:rsid w:val="007477CA"/>
    <w:rsid w:val="00747A24"/>
    <w:rsid w:val="00747BC3"/>
    <w:rsid w:val="007508DD"/>
    <w:rsid w:val="00751B11"/>
    <w:rsid w:val="00752117"/>
    <w:rsid w:val="00753481"/>
    <w:rsid w:val="00753621"/>
    <w:rsid w:val="00754220"/>
    <w:rsid w:val="0075575E"/>
    <w:rsid w:val="00755AA2"/>
    <w:rsid w:val="0075616A"/>
    <w:rsid w:val="007600F5"/>
    <w:rsid w:val="00762A8C"/>
    <w:rsid w:val="00763CC2"/>
    <w:rsid w:val="007647A7"/>
    <w:rsid w:val="00766D2C"/>
    <w:rsid w:val="0076771D"/>
    <w:rsid w:val="00767B4C"/>
    <w:rsid w:val="007705FD"/>
    <w:rsid w:val="007715D2"/>
    <w:rsid w:val="007724B2"/>
    <w:rsid w:val="00772CF0"/>
    <w:rsid w:val="00772DD1"/>
    <w:rsid w:val="00772F58"/>
    <w:rsid w:val="0077386D"/>
    <w:rsid w:val="00773BED"/>
    <w:rsid w:val="007745EE"/>
    <w:rsid w:val="00775BBF"/>
    <w:rsid w:val="0077659C"/>
    <w:rsid w:val="00776B05"/>
    <w:rsid w:val="00777222"/>
    <w:rsid w:val="00777BEA"/>
    <w:rsid w:val="007802B5"/>
    <w:rsid w:val="0078128C"/>
    <w:rsid w:val="00781FB8"/>
    <w:rsid w:val="00782DC8"/>
    <w:rsid w:val="0078444D"/>
    <w:rsid w:val="007858B2"/>
    <w:rsid w:val="00786070"/>
    <w:rsid w:val="007876B8"/>
    <w:rsid w:val="00787EB3"/>
    <w:rsid w:val="007919B7"/>
    <w:rsid w:val="00791BF3"/>
    <w:rsid w:val="0079208D"/>
    <w:rsid w:val="00792929"/>
    <w:rsid w:val="00792EE7"/>
    <w:rsid w:val="00794309"/>
    <w:rsid w:val="00795354"/>
    <w:rsid w:val="00796A3F"/>
    <w:rsid w:val="00797285"/>
    <w:rsid w:val="007A009E"/>
    <w:rsid w:val="007A03EA"/>
    <w:rsid w:val="007A1571"/>
    <w:rsid w:val="007A275A"/>
    <w:rsid w:val="007A2B63"/>
    <w:rsid w:val="007A2E12"/>
    <w:rsid w:val="007A3D00"/>
    <w:rsid w:val="007A45A9"/>
    <w:rsid w:val="007A4A4F"/>
    <w:rsid w:val="007A54F6"/>
    <w:rsid w:val="007A6157"/>
    <w:rsid w:val="007A7A4F"/>
    <w:rsid w:val="007B084C"/>
    <w:rsid w:val="007B0B20"/>
    <w:rsid w:val="007B1E4E"/>
    <w:rsid w:val="007B39B7"/>
    <w:rsid w:val="007B4A24"/>
    <w:rsid w:val="007B535B"/>
    <w:rsid w:val="007B5399"/>
    <w:rsid w:val="007B57B5"/>
    <w:rsid w:val="007B5C37"/>
    <w:rsid w:val="007B6E85"/>
    <w:rsid w:val="007C0406"/>
    <w:rsid w:val="007C0FBE"/>
    <w:rsid w:val="007C125D"/>
    <w:rsid w:val="007C15CC"/>
    <w:rsid w:val="007C15F7"/>
    <w:rsid w:val="007C20E0"/>
    <w:rsid w:val="007C214C"/>
    <w:rsid w:val="007C25F0"/>
    <w:rsid w:val="007C2FDE"/>
    <w:rsid w:val="007C321F"/>
    <w:rsid w:val="007C3962"/>
    <w:rsid w:val="007C47D5"/>
    <w:rsid w:val="007C53BD"/>
    <w:rsid w:val="007C547C"/>
    <w:rsid w:val="007C5533"/>
    <w:rsid w:val="007C5A33"/>
    <w:rsid w:val="007C5EC6"/>
    <w:rsid w:val="007C6FE1"/>
    <w:rsid w:val="007C7845"/>
    <w:rsid w:val="007D0083"/>
    <w:rsid w:val="007D0AC1"/>
    <w:rsid w:val="007D0E3E"/>
    <w:rsid w:val="007D23E3"/>
    <w:rsid w:val="007D2BD5"/>
    <w:rsid w:val="007D2C2C"/>
    <w:rsid w:val="007D3DEB"/>
    <w:rsid w:val="007D414F"/>
    <w:rsid w:val="007D44BD"/>
    <w:rsid w:val="007D47C2"/>
    <w:rsid w:val="007D4904"/>
    <w:rsid w:val="007D51F4"/>
    <w:rsid w:val="007D6A79"/>
    <w:rsid w:val="007D73B6"/>
    <w:rsid w:val="007E02EE"/>
    <w:rsid w:val="007E0C9C"/>
    <w:rsid w:val="007E1BFF"/>
    <w:rsid w:val="007E1DDB"/>
    <w:rsid w:val="007E382C"/>
    <w:rsid w:val="007E3BC6"/>
    <w:rsid w:val="007E5113"/>
    <w:rsid w:val="007E59BB"/>
    <w:rsid w:val="007E5D33"/>
    <w:rsid w:val="007E5D48"/>
    <w:rsid w:val="007E5F7B"/>
    <w:rsid w:val="007E6080"/>
    <w:rsid w:val="007E6903"/>
    <w:rsid w:val="007E6B40"/>
    <w:rsid w:val="007E6E4A"/>
    <w:rsid w:val="007E766D"/>
    <w:rsid w:val="007F0110"/>
    <w:rsid w:val="007F0554"/>
    <w:rsid w:val="007F2D3A"/>
    <w:rsid w:val="007F3396"/>
    <w:rsid w:val="007F3B9E"/>
    <w:rsid w:val="007F51A9"/>
    <w:rsid w:val="007F567A"/>
    <w:rsid w:val="007F5A14"/>
    <w:rsid w:val="007F747B"/>
    <w:rsid w:val="007F75E9"/>
    <w:rsid w:val="007F7C80"/>
    <w:rsid w:val="008007A1"/>
    <w:rsid w:val="008018EF"/>
    <w:rsid w:val="00803000"/>
    <w:rsid w:val="008031C6"/>
    <w:rsid w:val="00805623"/>
    <w:rsid w:val="00805C26"/>
    <w:rsid w:val="00806A8F"/>
    <w:rsid w:val="00807346"/>
    <w:rsid w:val="00810544"/>
    <w:rsid w:val="00810E7A"/>
    <w:rsid w:val="008115E3"/>
    <w:rsid w:val="00811CC4"/>
    <w:rsid w:val="00811F80"/>
    <w:rsid w:val="008142A6"/>
    <w:rsid w:val="0081473C"/>
    <w:rsid w:val="0081510E"/>
    <w:rsid w:val="00815382"/>
    <w:rsid w:val="00815CD1"/>
    <w:rsid w:val="00816759"/>
    <w:rsid w:val="00817B47"/>
    <w:rsid w:val="00820281"/>
    <w:rsid w:val="00820FB9"/>
    <w:rsid w:val="008216D5"/>
    <w:rsid w:val="0082195A"/>
    <w:rsid w:val="00822E71"/>
    <w:rsid w:val="0082351C"/>
    <w:rsid w:val="00825531"/>
    <w:rsid w:val="008257BD"/>
    <w:rsid w:val="00825DB2"/>
    <w:rsid w:val="00826D0E"/>
    <w:rsid w:val="00826E7A"/>
    <w:rsid w:val="0083066A"/>
    <w:rsid w:val="008314BD"/>
    <w:rsid w:val="00831717"/>
    <w:rsid w:val="0083258D"/>
    <w:rsid w:val="008338A7"/>
    <w:rsid w:val="00833EDD"/>
    <w:rsid w:val="00834239"/>
    <w:rsid w:val="00834F1C"/>
    <w:rsid w:val="00835B42"/>
    <w:rsid w:val="0083617D"/>
    <w:rsid w:val="008366EA"/>
    <w:rsid w:val="00837C93"/>
    <w:rsid w:val="00841D58"/>
    <w:rsid w:val="00841FCD"/>
    <w:rsid w:val="00842365"/>
    <w:rsid w:val="0084420E"/>
    <w:rsid w:val="0084466D"/>
    <w:rsid w:val="008451C0"/>
    <w:rsid w:val="008501A2"/>
    <w:rsid w:val="008507A1"/>
    <w:rsid w:val="0085145D"/>
    <w:rsid w:val="008515F8"/>
    <w:rsid w:val="00852894"/>
    <w:rsid w:val="00853DDB"/>
    <w:rsid w:val="008544F8"/>
    <w:rsid w:val="00855445"/>
    <w:rsid w:val="00855B91"/>
    <w:rsid w:val="00856451"/>
    <w:rsid w:val="00856562"/>
    <w:rsid w:val="0085747E"/>
    <w:rsid w:val="008574A9"/>
    <w:rsid w:val="008602DD"/>
    <w:rsid w:val="008605CC"/>
    <w:rsid w:val="008613F6"/>
    <w:rsid w:val="00861C82"/>
    <w:rsid w:val="008629CF"/>
    <w:rsid w:val="0086378F"/>
    <w:rsid w:val="00863D13"/>
    <w:rsid w:val="00866E3A"/>
    <w:rsid w:val="008673D4"/>
    <w:rsid w:val="00870201"/>
    <w:rsid w:val="008706C2"/>
    <w:rsid w:val="0087079D"/>
    <w:rsid w:val="008712F5"/>
    <w:rsid w:val="008713BA"/>
    <w:rsid w:val="00871444"/>
    <w:rsid w:val="0087233C"/>
    <w:rsid w:val="00873EE7"/>
    <w:rsid w:val="00874EA1"/>
    <w:rsid w:val="00874F2D"/>
    <w:rsid w:val="008750EF"/>
    <w:rsid w:val="00876880"/>
    <w:rsid w:val="00876D18"/>
    <w:rsid w:val="00876E51"/>
    <w:rsid w:val="00880850"/>
    <w:rsid w:val="00881B19"/>
    <w:rsid w:val="00882407"/>
    <w:rsid w:val="008839C1"/>
    <w:rsid w:val="00883A3B"/>
    <w:rsid w:val="00884321"/>
    <w:rsid w:val="008845F5"/>
    <w:rsid w:val="00884D48"/>
    <w:rsid w:val="00885054"/>
    <w:rsid w:val="008852DD"/>
    <w:rsid w:val="0088621D"/>
    <w:rsid w:val="008865C0"/>
    <w:rsid w:val="00886C92"/>
    <w:rsid w:val="00886E96"/>
    <w:rsid w:val="0089032C"/>
    <w:rsid w:val="00891D72"/>
    <w:rsid w:val="00892F0C"/>
    <w:rsid w:val="0089403D"/>
    <w:rsid w:val="00894F45"/>
    <w:rsid w:val="00895756"/>
    <w:rsid w:val="00895F94"/>
    <w:rsid w:val="008975A0"/>
    <w:rsid w:val="008A03C3"/>
    <w:rsid w:val="008A162E"/>
    <w:rsid w:val="008A1637"/>
    <w:rsid w:val="008A172C"/>
    <w:rsid w:val="008A2325"/>
    <w:rsid w:val="008A2335"/>
    <w:rsid w:val="008A2530"/>
    <w:rsid w:val="008A2D56"/>
    <w:rsid w:val="008A305D"/>
    <w:rsid w:val="008A4B44"/>
    <w:rsid w:val="008A546D"/>
    <w:rsid w:val="008A55FE"/>
    <w:rsid w:val="008A613E"/>
    <w:rsid w:val="008A6C79"/>
    <w:rsid w:val="008A6DBD"/>
    <w:rsid w:val="008B0040"/>
    <w:rsid w:val="008B0DE3"/>
    <w:rsid w:val="008B22C7"/>
    <w:rsid w:val="008B2924"/>
    <w:rsid w:val="008B2B19"/>
    <w:rsid w:val="008B3E46"/>
    <w:rsid w:val="008B5323"/>
    <w:rsid w:val="008B58DA"/>
    <w:rsid w:val="008B5BC7"/>
    <w:rsid w:val="008B653C"/>
    <w:rsid w:val="008B7281"/>
    <w:rsid w:val="008B78BB"/>
    <w:rsid w:val="008B7949"/>
    <w:rsid w:val="008C0C57"/>
    <w:rsid w:val="008C0CA6"/>
    <w:rsid w:val="008C1919"/>
    <w:rsid w:val="008C1E95"/>
    <w:rsid w:val="008C38E4"/>
    <w:rsid w:val="008C41F4"/>
    <w:rsid w:val="008C43AD"/>
    <w:rsid w:val="008C4CB7"/>
    <w:rsid w:val="008C53E5"/>
    <w:rsid w:val="008C6F2B"/>
    <w:rsid w:val="008C7391"/>
    <w:rsid w:val="008D032F"/>
    <w:rsid w:val="008D2054"/>
    <w:rsid w:val="008D2813"/>
    <w:rsid w:val="008D2D58"/>
    <w:rsid w:val="008D411E"/>
    <w:rsid w:val="008D48A1"/>
    <w:rsid w:val="008D4B61"/>
    <w:rsid w:val="008D4C44"/>
    <w:rsid w:val="008D520D"/>
    <w:rsid w:val="008D68DB"/>
    <w:rsid w:val="008D6A07"/>
    <w:rsid w:val="008E0131"/>
    <w:rsid w:val="008E02E3"/>
    <w:rsid w:val="008E053D"/>
    <w:rsid w:val="008E05AE"/>
    <w:rsid w:val="008E1458"/>
    <w:rsid w:val="008E194B"/>
    <w:rsid w:val="008E22EC"/>
    <w:rsid w:val="008E3515"/>
    <w:rsid w:val="008E3EFA"/>
    <w:rsid w:val="008E3F35"/>
    <w:rsid w:val="008E5AC1"/>
    <w:rsid w:val="008E7661"/>
    <w:rsid w:val="008F0C79"/>
    <w:rsid w:val="008F1D3C"/>
    <w:rsid w:val="008F3C26"/>
    <w:rsid w:val="008F42F1"/>
    <w:rsid w:val="008F5104"/>
    <w:rsid w:val="008F5BCD"/>
    <w:rsid w:val="008F6C6F"/>
    <w:rsid w:val="008F6CD1"/>
    <w:rsid w:val="008F775A"/>
    <w:rsid w:val="008F7B4F"/>
    <w:rsid w:val="00900135"/>
    <w:rsid w:val="00900224"/>
    <w:rsid w:val="009015ED"/>
    <w:rsid w:val="00901D54"/>
    <w:rsid w:val="00901D9E"/>
    <w:rsid w:val="00901E07"/>
    <w:rsid w:val="00903196"/>
    <w:rsid w:val="009031EB"/>
    <w:rsid w:val="0090381E"/>
    <w:rsid w:val="00906437"/>
    <w:rsid w:val="00906F9B"/>
    <w:rsid w:val="00907C3F"/>
    <w:rsid w:val="00907DB6"/>
    <w:rsid w:val="00910512"/>
    <w:rsid w:val="00910563"/>
    <w:rsid w:val="00911885"/>
    <w:rsid w:val="0091188F"/>
    <w:rsid w:val="00912961"/>
    <w:rsid w:val="00912B70"/>
    <w:rsid w:val="00913CE6"/>
    <w:rsid w:val="009140FC"/>
    <w:rsid w:val="00914412"/>
    <w:rsid w:val="009160E2"/>
    <w:rsid w:val="0091642C"/>
    <w:rsid w:val="0091655B"/>
    <w:rsid w:val="00917409"/>
    <w:rsid w:val="009176E4"/>
    <w:rsid w:val="00921974"/>
    <w:rsid w:val="00921A59"/>
    <w:rsid w:val="00921E19"/>
    <w:rsid w:val="0092217C"/>
    <w:rsid w:val="0092250D"/>
    <w:rsid w:val="00923916"/>
    <w:rsid w:val="0092421E"/>
    <w:rsid w:val="0092531D"/>
    <w:rsid w:val="0092565A"/>
    <w:rsid w:val="00925B62"/>
    <w:rsid w:val="00925C8B"/>
    <w:rsid w:val="0092602B"/>
    <w:rsid w:val="0093054E"/>
    <w:rsid w:val="009320E0"/>
    <w:rsid w:val="00932413"/>
    <w:rsid w:val="00933DA8"/>
    <w:rsid w:val="00933E5D"/>
    <w:rsid w:val="00934164"/>
    <w:rsid w:val="009341D9"/>
    <w:rsid w:val="009341F6"/>
    <w:rsid w:val="00936B3E"/>
    <w:rsid w:val="00937177"/>
    <w:rsid w:val="00937208"/>
    <w:rsid w:val="0093738B"/>
    <w:rsid w:val="00937639"/>
    <w:rsid w:val="00937991"/>
    <w:rsid w:val="00940319"/>
    <w:rsid w:val="0094032D"/>
    <w:rsid w:val="00940C24"/>
    <w:rsid w:val="00942889"/>
    <w:rsid w:val="00943C5E"/>
    <w:rsid w:val="00944D8F"/>
    <w:rsid w:val="00945109"/>
    <w:rsid w:val="00945224"/>
    <w:rsid w:val="00945968"/>
    <w:rsid w:val="009476EA"/>
    <w:rsid w:val="00950725"/>
    <w:rsid w:val="009512B7"/>
    <w:rsid w:val="00951DE2"/>
    <w:rsid w:val="00954290"/>
    <w:rsid w:val="009543A8"/>
    <w:rsid w:val="0095454A"/>
    <w:rsid w:val="009548AA"/>
    <w:rsid w:val="0095633A"/>
    <w:rsid w:val="00957053"/>
    <w:rsid w:val="009576A4"/>
    <w:rsid w:val="00957E0F"/>
    <w:rsid w:val="00960120"/>
    <w:rsid w:val="009615B4"/>
    <w:rsid w:val="0096267A"/>
    <w:rsid w:val="00962684"/>
    <w:rsid w:val="009631B7"/>
    <w:rsid w:val="0096331C"/>
    <w:rsid w:val="00963533"/>
    <w:rsid w:val="009649E0"/>
    <w:rsid w:val="00970F35"/>
    <w:rsid w:val="009710D7"/>
    <w:rsid w:val="0097194B"/>
    <w:rsid w:val="00971B66"/>
    <w:rsid w:val="00973360"/>
    <w:rsid w:val="00974275"/>
    <w:rsid w:val="00975D5C"/>
    <w:rsid w:val="00976092"/>
    <w:rsid w:val="009768DE"/>
    <w:rsid w:val="00976D6B"/>
    <w:rsid w:val="00976E85"/>
    <w:rsid w:val="0097724A"/>
    <w:rsid w:val="009821C8"/>
    <w:rsid w:val="009826A5"/>
    <w:rsid w:val="0098392C"/>
    <w:rsid w:val="00983994"/>
    <w:rsid w:val="00983A94"/>
    <w:rsid w:val="00983F87"/>
    <w:rsid w:val="009846BF"/>
    <w:rsid w:val="00985733"/>
    <w:rsid w:val="00987617"/>
    <w:rsid w:val="00987E52"/>
    <w:rsid w:val="009907D5"/>
    <w:rsid w:val="00990E4C"/>
    <w:rsid w:val="009915F6"/>
    <w:rsid w:val="00992BA3"/>
    <w:rsid w:val="0099395A"/>
    <w:rsid w:val="00993DE2"/>
    <w:rsid w:val="009944E8"/>
    <w:rsid w:val="00994527"/>
    <w:rsid w:val="0099473C"/>
    <w:rsid w:val="00994B94"/>
    <w:rsid w:val="00994E39"/>
    <w:rsid w:val="00995BC4"/>
    <w:rsid w:val="00995D03"/>
    <w:rsid w:val="0099605C"/>
    <w:rsid w:val="00996351"/>
    <w:rsid w:val="00997796"/>
    <w:rsid w:val="009A0138"/>
    <w:rsid w:val="009A07FD"/>
    <w:rsid w:val="009A0AF4"/>
    <w:rsid w:val="009A2042"/>
    <w:rsid w:val="009A2327"/>
    <w:rsid w:val="009A254A"/>
    <w:rsid w:val="009A3B86"/>
    <w:rsid w:val="009A47DB"/>
    <w:rsid w:val="009A4CD6"/>
    <w:rsid w:val="009A505D"/>
    <w:rsid w:val="009A592F"/>
    <w:rsid w:val="009A59F2"/>
    <w:rsid w:val="009A5E40"/>
    <w:rsid w:val="009A66AA"/>
    <w:rsid w:val="009A681B"/>
    <w:rsid w:val="009A72AA"/>
    <w:rsid w:val="009A784D"/>
    <w:rsid w:val="009A7BF3"/>
    <w:rsid w:val="009B005C"/>
    <w:rsid w:val="009B0ADC"/>
    <w:rsid w:val="009B0CE2"/>
    <w:rsid w:val="009B158B"/>
    <w:rsid w:val="009B2BFF"/>
    <w:rsid w:val="009B2CE0"/>
    <w:rsid w:val="009B2D7F"/>
    <w:rsid w:val="009B46E5"/>
    <w:rsid w:val="009B5674"/>
    <w:rsid w:val="009B5B80"/>
    <w:rsid w:val="009B686E"/>
    <w:rsid w:val="009B6E56"/>
    <w:rsid w:val="009B769E"/>
    <w:rsid w:val="009C0499"/>
    <w:rsid w:val="009C0892"/>
    <w:rsid w:val="009C09E1"/>
    <w:rsid w:val="009C0AEC"/>
    <w:rsid w:val="009C14EB"/>
    <w:rsid w:val="009C1894"/>
    <w:rsid w:val="009C2FCD"/>
    <w:rsid w:val="009C33A4"/>
    <w:rsid w:val="009C3842"/>
    <w:rsid w:val="009C3AB5"/>
    <w:rsid w:val="009C3EA9"/>
    <w:rsid w:val="009C5BA0"/>
    <w:rsid w:val="009C686D"/>
    <w:rsid w:val="009C6D1F"/>
    <w:rsid w:val="009C766B"/>
    <w:rsid w:val="009D02BF"/>
    <w:rsid w:val="009D1AAF"/>
    <w:rsid w:val="009D2AC0"/>
    <w:rsid w:val="009D308F"/>
    <w:rsid w:val="009D339C"/>
    <w:rsid w:val="009D5718"/>
    <w:rsid w:val="009D659F"/>
    <w:rsid w:val="009D737D"/>
    <w:rsid w:val="009E2C17"/>
    <w:rsid w:val="009E346D"/>
    <w:rsid w:val="009E3E7D"/>
    <w:rsid w:val="009E4047"/>
    <w:rsid w:val="009E44F7"/>
    <w:rsid w:val="009E4E15"/>
    <w:rsid w:val="009E5464"/>
    <w:rsid w:val="009E5832"/>
    <w:rsid w:val="009F04DC"/>
    <w:rsid w:val="009F0F0B"/>
    <w:rsid w:val="009F10A6"/>
    <w:rsid w:val="009F1CF1"/>
    <w:rsid w:val="009F3C7E"/>
    <w:rsid w:val="009F45E5"/>
    <w:rsid w:val="009F509F"/>
    <w:rsid w:val="009F5B0A"/>
    <w:rsid w:val="009F6A81"/>
    <w:rsid w:val="00A00689"/>
    <w:rsid w:val="00A02182"/>
    <w:rsid w:val="00A024D6"/>
    <w:rsid w:val="00A0372E"/>
    <w:rsid w:val="00A03E9E"/>
    <w:rsid w:val="00A04680"/>
    <w:rsid w:val="00A04973"/>
    <w:rsid w:val="00A0532B"/>
    <w:rsid w:val="00A0621E"/>
    <w:rsid w:val="00A104E5"/>
    <w:rsid w:val="00A11841"/>
    <w:rsid w:val="00A13C42"/>
    <w:rsid w:val="00A14AF8"/>
    <w:rsid w:val="00A16AE0"/>
    <w:rsid w:val="00A16F4A"/>
    <w:rsid w:val="00A202D8"/>
    <w:rsid w:val="00A20D58"/>
    <w:rsid w:val="00A2146E"/>
    <w:rsid w:val="00A221DF"/>
    <w:rsid w:val="00A23FB9"/>
    <w:rsid w:val="00A246F5"/>
    <w:rsid w:val="00A25A42"/>
    <w:rsid w:val="00A2603E"/>
    <w:rsid w:val="00A26180"/>
    <w:rsid w:val="00A266BD"/>
    <w:rsid w:val="00A279B3"/>
    <w:rsid w:val="00A27F2B"/>
    <w:rsid w:val="00A30111"/>
    <w:rsid w:val="00A3160B"/>
    <w:rsid w:val="00A3188B"/>
    <w:rsid w:val="00A32017"/>
    <w:rsid w:val="00A330DA"/>
    <w:rsid w:val="00A33E87"/>
    <w:rsid w:val="00A344B6"/>
    <w:rsid w:val="00A35416"/>
    <w:rsid w:val="00A35439"/>
    <w:rsid w:val="00A355B2"/>
    <w:rsid w:val="00A35761"/>
    <w:rsid w:val="00A35DDF"/>
    <w:rsid w:val="00A36552"/>
    <w:rsid w:val="00A37242"/>
    <w:rsid w:val="00A37DAF"/>
    <w:rsid w:val="00A42ACA"/>
    <w:rsid w:val="00A4393B"/>
    <w:rsid w:val="00A439B7"/>
    <w:rsid w:val="00A44244"/>
    <w:rsid w:val="00A44833"/>
    <w:rsid w:val="00A4494F"/>
    <w:rsid w:val="00A44DB7"/>
    <w:rsid w:val="00A44EB4"/>
    <w:rsid w:val="00A45CA4"/>
    <w:rsid w:val="00A46105"/>
    <w:rsid w:val="00A462EC"/>
    <w:rsid w:val="00A46AB9"/>
    <w:rsid w:val="00A47365"/>
    <w:rsid w:val="00A473A4"/>
    <w:rsid w:val="00A47E7D"/>
    <w:rsid w:val="00A47F57"/>
    <w:rsid w:val="00A50BC7"/>
    <w:rsid w:val="00A52A21"/>
    <w:rsid w:val="00A5326E"/>
    <w:rsid w:val="00A53EEA"/>
    <w:rsid w:val="00A545D4"/>
    <w:rsid w:val="00A5523E"/>
    <w:rsid w:val="00A5650B"/>
    <w:rsid w:val="00A566D4"/>
    <w:rsid w:val="00A5680D"/>
    <w:rsid w:val="00A56E03"/>
    <w:rsid w:val="00A57AF0"/>
    <w:rsid w:val="00A57D7D"/>
    <w:rsid w:val="00A60CE5"/>
    <w:rsid w:val="00A6117E"/>
    <w:rsid w:val="00A61229"/>
    <w:rsid w:val="00A61D67"/>
    <w:rsid w:val="00A630AA"/>
    <w:rsid w:val="00A63119"/>
    <w:rsid w:val="00A63DE8"/>
    <w:rsid w:val="00A6496E"/>
    <w:rsid w:val="00A64F7A"/>
    <w:rsid w:val="00A66478"/>
    <w:rsid w:val="00A665F3"/>
    <w:rsid w:val="00A67AC3"/>
    <w:rsid w:val="00A67C65"/>
    <w:rsid w:val="00A705DF"/>
    <w:rsid w:val="00A723C8"/>
    <w:rsid w:val="00A73122"/>
    <w:rsid w:val="00A736C1"/>
    <w:rsid w:val="00A73976"/>
    <w:rsid w:val="00A73C84"/>
    <w:rsid w:val="00A746B9"/>
    <w:rsid w:val="00A7481D"/>
    <w:rsid w:val="00A74E28"/>
    <w:rsid w:val="00A75979"/>
    <w:rsid w:val="00A761D5"/>
    <w:rsid w:val="00A76D7F"/>
    <w:rsid w:val="00A80A97"/>
    <w:rsid w:val="00A80B62"/>
    <w:rsid w:val="00A81089"/>
    <w:rsid w:val="00A81886"/>
    <w:rsid w:val="00A82288"/>
    <w:rsid w:val="00A82380"/>
    <w:rsid w:val="00A836FE"/>
    <w:rsid w:val="00A83A02"/>
    <w:rsid w:val="00A83D36"/>
    <w:rsid w:val="00A84CDD"/>
    <w:rsid w:val="00A85392"/>
    <w:rsid w:val="00A86401"/>
    <w:rsid w:val="00A903E0"/>
    <w:rsid w:val="00A9042F"/>
    <w:rsid w:val="00A90923"/>
    <w:rsid w:val="00A910A1"/>
    <w:rsid w:val="00A9127D"/>
    <w:rsid w:val="00A91536"/>
    <w:rsid w:val="00A924D3"/>
    <w:rsid w:val="00A926C0"/>
    <w:rsid w:val="00A93155"/>
    <w:rsid w:val="00A93CA7"/>
    <w:rsid w:val="00A954D7"/>
    <w:rsid w:val="00A97034"/>
    <w:rsid w:val="00A9764B"/>
    <w:rsid w:val="00AA0D25"/>
    <w:rsid w:val="00AA1191"/>
    <w:rsid w:val="00AA1936"/>
    <w:rsid w:val="00AA1B9C"/>
    <w:rsid w:val="00AA2071"/>
    <w:rsid w:val="00AA21D4"/>
    <w:rsid w:val="00AA253A"/>
    <w:rsid w:val="00AA5E3F"/>
    <w:rsid w:val="00AA6EA3"/>
    <w:rsid w:val="00AA79A7"/>
    <w:rsid w:val="00AB0280"/>
    <w:rsid w:val="00AB152D"/>
    <w:rsid w:val="00AB1834"/>
    <w:rsid w:val="00AB1BA0"/>
    <w:rsid w:val="00AB2509"/>
    <w:rsid w:val="00AB33DD"/>
    <w:rsid w:val="00AB363E"/>
    <w:rsid w:val="00AB3740"/>
    <w:rsid w:val="00AB3901"/>
    <w:rsid w:val="00AB3CFB"/>
    <w:rsid w:val="00AB3CFE"/>
    <w:rsid w:val="00AB5775"/>
    <w:rsid w:val="00AB57F1"/>
    <w:rsid w:val="00AB791E"/>
    <w:rsid w:val="00AC018E"/>
    <w:rsid w:val="00AC0581"/>
    <w:rsid w:val="00AC1387"/>
    <w:rsid w:val="00AC2BE7"/>
    <w:rsid w:val="00AC3F94"/>
    <w:rsid w:val="00AC469E"/>
    <w:rsid w:val="00AC684D"/>
    <w:rsid w:val="00AC68D2"/>
    <w:rsid w:val="00AC6B9B"/>
    <w:rsid w:val="00AC6D44"/>
    <w:rsid w:val="00AD0047"/>
    <w:rsid w:val="00AD0321"/>
    <w:rsid w:val="00AD06C9"/>
    <w:rsid w:val="00AD1837"/>
    <w:rsid w:val="00AD191F"/>
    <w:rsid w:val="00AD1B42"/>
    <w:rsid w:val="00AD1F00"/>
    <w:rsid w:val="00AD2EE3"/>
    <w:rsid w:val="00AD47FB"/>
    <w:rsid w:val="00AD5FC5"/>
    <w:rsid w:val="00AD631A"/>
    <w:rsid w:val="00AD65A7"/>
    <w:rsid w:val="00AD7036"/>
    <w:rsid w:val="00AD703E"/>
    <w:rsid w:val="00AD7891"/>
    <w:rsid w:val="00AD78B9"/>
    <w:rsid w:val="00AD7A40"/>
    <w:rsid w:val="00AE055E"/>
    <w:rsid w:val="00AE0B8C"/>
    <w:rsid w:val="00AE1087"/>
    <w:rsid w:val="00AE1D45"/>
    <w:rsid w:val="00AE2545"/>
    <w:rsid w:val="00AE2A1B"/>
    <w:rsid w:val="00AE300C"/>
    <w:rsid w:val="00AE3B0A"/>
    <w:rsid w:val="00AE3CCE"/>
    <w:rsid w:val="00AE4497"/>
    <w:rsid w:val="00AE49DB"/>
    <w:rsid w:val="00AE4F56"/>
    <w:rsid w:val="00AE57BD"/>
    <w:rsid w:val="00AE59D5"/>
    <w:rsid w:val="00AE5D1C"/>
    <w:rsid w:val="00AE6153"/>
    <w:rsid w:val="00AE6A43"/>
    <w:rsid w:val="00AE6EE4"/>
    <w:rsid w:val="00AF19BE"/>
    <w:rsid w:val="00AF2AC3"/>
    <w:rsid w:val="00AF365D"/>
    <w:rsid w:val="00AF3935"/>
    <w:rsid w:val="00AF3E1C"/>
    <w:rsid w:val="00AF44EB"/>
    <w:rsid w:val="00AF572C"/>
    <w:rsid w:val="00AF5E1C"/>
    <w:rsid w:val="00AF625B"/>
    <w:rsid w:val="00AF6E9B"/>
    <w:rsid w:val="00B0108E"/>
    <w:rsid w:val="00B01D35"/>
    <w:rsid w:val="00B02095"/>
    <w:rsid w:val="00B028F8"/>
    <w:rsid w:val="00B03A05"/>
    <w:rsid w:val="00B0573F"/>
    <w:rsid w:val="00B05AEC"/>
    <w:rsid w:val="00B05EE8"/>
    <w:rsid w:val="00B07197"/>
    <w:rsid w:val="00B07BA9"/>
    <w:rsid w:val="00B10383"/>
    <w:rsid w:val="00B10721"/>
    <w:rsid w:val="00B12099"/>
    <w:rsid w:val="00B128BC"/>
    <w:rsid w:val="00B12924"/>
    <w:rsid w:val="00B14270"/>
    <w:rsid w:val="00B14283"/>
    <w:rsid w:val="00B14ACF"/>
    <w:rsid w:val="00B14B09"/>
    <w:rsid w:val="00B1676E"/>
    <w:rsid w:val="00B16AB1"/>
    <w:rsid w:val="00B16B1B"/>
    <w:rsid w:val="00B16BCC"/>
    <w:rsid w:val="00B20793"/>
    <w:rsid w:val="00B20DA7"/>
    <w:rsid w:val="00B21B46"/>
    <w:rsid w:val="00B22ABA"/>
    <w:rsid w:val="00B232FC"/>
    <w:rsid w:val="00B23C47"/>
    <w:rsid w:val="00B25D93"/>
    <w:rsid w:val="00B2670E"/>
    <w:rsid w:val="00B2677A"/>
    <w:rsid w:val="00B268D2"/>
    <w:rsid w:val="00B26E45"/>
    <w:rsid w:val="00B272FC"/>
    <w:rsid w:val="00B27B43"/>
    <w:rsid w:val="00B304C9"/>
    <w:rsid w:val="00B30AE8"/>
    <w:rsid w:val="00B310B6"/>
    <w:rsid w:val="00B316D5"/>
    <w:rsid w:val="00B32A7A"/>
    <w:rsid w:val="00B32F23"/>
    <w:rsid w:val="00B33B12"/>
    <w:rsid w:val="00B33E06"/>
    <w:rsid w:val="00B33E4A"/>
    <w:rsid w:val="00B34753"/>
    <w:rsid w:val="00B3482F"/>
    <w:rsid w:val="00B34E6E"/>
    <w:rsid w:val="00B3523B"/>
    <w:rsid w:val="00B35E1B"/>
    <w:rsid w:val="00B3616C"/>
    <w:rsid w:val="00B367DF"/>
    <w:rsid w:val="00B37517"/>
    <w:rsid w:val="00B37CAF"/>
    <w:rsid w:val="00B37CDC"/>
    <w:rsid w:val="00B40561"/>
    <w:rsid w:val="00B40648"/>
    <w:rsid w:val="00B40765"/>
    <w:rsid w:val="00B41EEC"/>
    <w:rsid w:val="00B42767"/>
    <w:rsid w:val="00B43439"/>
    <w:rsid w:val="00B4368D"/>
    <w:rsid w:val="00B44486"/>
    <w:rsid w:val="00B4509C"/>
    <w:rsid w:val="00B45558"/>
    <w:rsid w:val="00B45C22"/>
    <w:rsid w:val="00B46D5F"/>
    <w:rsid w:val="00B476DC"/>
    <w:rsid w:val="00B47BB5"/>
    <w:rsid w:val="00B5059E"/>
    <w:rsid w:val="00B509BE"/>
    <w:rsid w:val="00B50A1D"/>
    <w:rsid w:val="00B51A7A"/>
    <w:rsid w:val="00B51B99"/>
    <w:rsid w:val="00B51D92"/>
    <w:rsid w:val="00B52CA5"/>
    <w:rsid w:val="00B5314B"/>
    <w:rsid w:val="00B53DD8"/>
    <w:rsid w:val="00B547B5"/>
    <w:rsid w:val="00B54DA4"/>
    <w:rsid w:val="00B55E4F"/>
    <w:rsid w:val="00B5614C"/>
    <w:rsid w:val="00B57058"/>
    <w:rsid w:val="00B578B7"/>
    <w:rsid w:val="00B6071B"/>
    <w:rsid w:val="00B60850"/>
    <w:rsid w:val="00B62013"/>
    <w:rsid w:val="00B63827"/>
    <w:rsid w:val="00B63AA1"/>
    <w:rsid w:val="00B63FD5"/>
    <w:rsid w:val="00B65A60"/>
    <w:rsid w:val="00B66105"/>
    <w:rsid w:val="00B66488"/>
    <w:rsid w:val="00B66962"/>
    <w:rsid w:val="00B66EB1"/>
    <w:rsid w:val="00B672EC"/>
    <w:rsid w:val="00B6774C"/>
    <w:rsid w:val="00B679B9"/>
    <w:rsid w:val="00B67A57"/>
    <w:rsid w:val="00B67D35"/>
    <w:rsid w:val="00B7098F"/>
    <w:rsid w:val="00B70BB4"/>
    <w:rsid w:val="00B70BE4"/>
    <w:rsid w:val="00B71176"/>
    <w:rsid w:val="00B732F1"/>
    <w:rsid w:val="00B73886"/>
    <w:rsid w:val="00B73CD3"/>
    <w:rsid w:val="00B74109"/>
    <w:rsid w:val="00B74686"/>
    <w:rsid w:val="00B74A0E"/>
    <w:rsid w:val="00B74ECC"/>
    <w:rsid w:val="00B751FF"/>
    <w:rsid w:val="00B75DEC"/>
    <w:rsid w:val="00B76F71"/>
    <w:rsid w:val="00B77909"/>
    <w:rsid w:val="00B77FDC"/>
    <w:rsid w:val="00B80141"/>
    <w:rsid w:val="00B80462"/>
    <w:rsid w:val="00B8072D"/>
    <w:rsid w:val="00B80897"/>
    <w:rsid w:val="00B80B61"/>
    <w:rsid w:val="00B81AB7"/>
    <w:rsid w:val="00B82CC5"/>
    <w:rsid w:val="00B82D0F"/>
    <w:rsid w:val="00B8380B"/>
    <w:rsid w:val="00B83A89"/>
    <w:rsid w:val="00B83C73"/>
    <w:rsid w:val="00B84078"/>
    <w:rsid w:val="00B84689"/>
    <w:rsid w:val="00B8548D"/>
    <w:rsid w:val="00B85EA8"/>
    <w:rsid w:val="00B87349"/>
    <w:rsid w:val="00B90771"/>
    <w:rsid w:val="00B908D1"/>
    <w:rsid w:val="00B90F2E"/>
    <w:rsid w:val="00B9186D"/>
    <w:rsid w:val="00B91F59"/>
    <w:rsid w:val="00B928F4"/>
    <w:rsid w:val="00B92DD2"/>
    <w:rsid w:val="00B978B6"/>
    <w:rsid w:val="00B97B4C"/>
    <w:rsid w:val="00B97CCE"/>
    <w:rsid w:val="00BA016F"/>
    <w:rsid w:val="00BA06EB"/>
    <w:rsid w:val="00BA0758"/>
    <w:rsid w:val="00BA09B7"/>
    <w:rsid w:val="00BA1784"/>
    <w:rsid w:val="00BA1B33"/>
    <w:rsid w:val="00BA2BC5"/>
    <w:rsid w:val="00BA2CE7"/>
    <w:rsid w:val="00BA3454"/>
    <w:rsid w:val="00BA3AA1"/>
    <w:rsid w:val="00BA432B"/>
    <w:rsid w:val="00BA4484"/>
    <w:rsid w:val="00BA5D99"/>
    <w:rsid w:val="00BA69E4"/>
    <w:rsid w:val="00BA7F04"/>
    <w:rsid w:val="00BB1F08"/>
    <w:rsid w:val="00BB3360"/>
    <w:rsid w:val="00BB3A8E"/>
    <w:rsid w:val="00BB3F5C"/>
    <w:rsid w:val="00BB3FBB"/>
    <w:rsid w:val="00BB4300"/>
    <w:rsid w:val="00BB46BF"/>
    <w:rsid w:val="00BB4876"/>
    <w:rsid w:val="00BB4B7B"/>
    <w:rsid w:val="00BB4C66"/>
    <w:rsid w:val="00BB56B6"/>
    <w:rsid w:val="00BB5D1C"/>
    <w:rsid w:val="00BB6BEE"/>
    <w:rsid w:val="00BC0624"/>
    <w:rsid w:val="00BC0661"/>
    <w:rsid w:val="00BC1208"/>
    <w:rsid w:val="00BC127F"/>
    <w:rsid w:val="00BC1904"/>
    <w:rsid w:val="00BC1D7D"/>
    <w:rsid w:val="00BC2785"/>
    <w:rsid w:val="00BC44C6"/>
    <w:rsid w:val="00BC4BB1"/>
    <w:rsid w:val="00BC544B"/>
    <w:rsid w:val="00BC5DD5"/>
    <w:rsid w:val="00BC607D"/>
    <w:rsid w:val="00BD1910"/>
    <w:rsid w:val="00BD1D84"/>
    <w:rsid w:val="00BD261B"/>
    <w:rsid w:val="00BD359D"/>
    <w:rsid w:val="00BD37E6"/>
    <w:rsid w:val="00BD5570"/>
    <w:rsid w:val="00BD5A26"/>
    <w:rsid w:val="00BD745E"/>
    <w:rsid w:val="00BD7B88"/>
    <w:rsid w:val="00BE0D0A"/>
    <w:rsid w:val="00BE13D6"/>
    <w:rsid w:val="00BE34EE"/>
    <w:rsid w:val="00BE3AC8"/>
    <w:rsid w:val="00BE4481"/>
    <w:rsid w:val="00BE4CE8"/>
    <w:rsid w:val="00BE54FB"/>
    <w:rsid w:val="00BE5CCF"/>
    <w:rsid w:val="00BE7311"/>
    <w:rsid w:val="00BE782E"/>
    <w:rsid w:val="00BE7DE6"/>
    <w:rsid w:val="00BF0430"/>
    <w:rsid w:val="00BF39C5"/>
    <w:rsid w:val="00BF3A6C"/>
    <w:rsid w:val="00BF42CC"/>
    <w:rsid w:val="00BF42CE"/>
    <w:rsid w:val="00BF504C"/>
    <w:rsid w:val="00BF5B3D"/>
    <w:rsid w:val="00BF661A"/>
    <w:rsid w:val="00BF73E1"/>
    <w:rsid w:val="00C00F30"/>
    <w:rsid w:val="00C01923"/>
    <w:rsid w:val="00C0233A"/>
    <w:rsid w:val="00C02AE0"/>
    <w:rsid w:val="00C03811"/>
    <w:rsid w:val="00C039D6"/>
    <w:rsid w:val="00C0413F"/>
    <w:rsid w:val="00C05939"/>
    <w:rsid w:val="00C071AD"/>
    <w:rsid w:val="00C07A2A"/>
    <w:rsid w:val="00C10502"/>
    <w:rsid w:val="00C11FE0"/>
    <w:rsid w:val="00C12195"/>
    <w:rsid w:val="00C13211"/>
    <w:rsid w:val="00C13521"/>
    <w:rsid w:val="00C139EE"/>
    <w:rsid w:val="00C13F4F"/>
    <w:rsid w:val="00C15936"/>
    <w:rsid w:val="00C15D98"/>
    <w:rsid w:val="00C16795"/>
    <w:rsid w:val="00C16A8F"/>
    <w:rsid w:val="00C20366"/>
    <w:rsid w:val="00C2189B"/>
    <w:rsid w:val="00C221EF"/>
    <w:rsid w:val="00C2329A"/>
    <w:rsid w:val="00C236B4"/>
    <w:rsid w:val="00C23DE5"/>
    <w:rsid w:val="00C24F54"/>
    <w:rsid w:val="00C31202"/>
    <w:rsid w:val="00C31887"/>
    <w:rsid w:val="00C35D04"/>
    <w:rsid w:val="00C35DC6"/>
    <w:rsid w:val="00C3669A"/>
    <w:rsid w:val="00C36BEC"/>
    <w:rsid w:val="00C37AD8"/>
    <w:rsid w:val="00C40A8F"/>
    <w:rsid w:val="00C41925"/>
    <w:rsid w:val="00C43420"/>
    <w:rsid w:val="00C44033"/>
    <w:rsid w:val="00C45AD6"/>
    <w:rsid w:val="00C45B47"/>
    <w:rsid w:val="00C46821"/>
    <w:rsid w:val="00C46FF8"/>
    <w:rsid w:val="00C47AFD"/>
    <w:rsid w:val="00C504E0"/>
    <w:rsid w:val="00C5132E"/>
    <w:rsid w:val="00C51705"/>
    <w:rsid w:val="00C5210C"/>
    <w:rsid w:val="00C526D1"/>
    <w:rsid w:val="00C531CC"/>
    <w:rsid w:val="00C541CA"/>
    <w:rsid w:val="00C54252"/>
    <w:rsid w:val="00C54836"/>
    <w:rsid w:val="00C54C4B"/>
    <w:rsid w:val="00C5540D"/>
    <w:rsid w:val="00C55893"/>
    <w:rsid w:val="00C55F2B"/>
    <w:rsid w:val="00C5686D"/>
    <w:rsid w:val="00C570B9"/>
    <w:rsid w:val="00C61DD1"/>
    <w:rsid w:val="00C62A14"/>
    <w:rsid w:val="00C62D39"/>
    <w:rsid w:val="00C63092"/>
    <w:rsid w:val="00C6445E"/>
    <w:rsid w:val="00C646C2"/>
    <w:rsid w:val="00C6497D"/>
    <w:rsid w:val="00C655D0"/>
    <w:rsid w:val="00C65970"/>
    <w:rsid w:val="00C6674A"/>
    <w:rsid w:val="00C66DE1"/>
    <w:rsid w:val="00C675BD"/>
    <w:rsid w:val="00C70C6F"/>
    <w:rsid w:val="00C71E73"/>
    <w:rsid w:val="00C72A01"/>
    <w:rsid w:val="00C749DC"/>
    <w:rsid w:val="00C77130"/>
    <w:rsid w:val="00C7741C"/>
    <w:rsid w:val="00C80B9C"/>
    <w:rsid w:val="00C80C67"/>
    <w:rsid w:val="00C8174B"/>
    <w:rsid w:val="00C81E10"/>
    <w:rsid w:val="00C81ECE"/>
    <w:rsid w:val="00C83CBA"/>
    <w:rsid w:val="00C845E8"/>
    <w:rsid w:val="00C84825"/>
    <w:rsid w:val="00C84B66"/>
    <w:rsid w:val="00C84D4B"/>
    <w:rsid w:val="00C8507E"/>
    <w:rsid w:val="00C85596"/>
    <w:rsid w:val="00C857C3"/>
    <w:rsid w:val="00C85D4B"/>
    <w:rsid w:val="00C860D8"/>
    <w:rsid w:val="00C86AF5"/>
    <w:rsid w:val="00C86D69"/>
    <w:rsid w:val="00C87C8C"/>
    <w:rsid w:val="00C90648"/>
    <w:rsid w:val="00C90A97"/>
    <w:rsid w:val="00C92D90"/>
    <w:rsid w:val="00C953CF"/>
    <w:rsid w:val="00C96460"/>
    <w:rsid w:val="00C96BD8"/>
    <w:rsid w:val="00C979E1"/>
    <w:rsid w:val="00C97C67"/>
    <w:rsid w:val="00CA1CC0"/>
    <w:rsid w:val="00CA31B7"/>
    <w:rsid w:val="00CA476E"/>
    <w:rsid w:val="00CA5504"/>
    <w:rsid w:val="00CA55D1"/>
    <w:rsid w:val="00CA6108"/>
    <w:rsid w:val="00CA70B3"/>
    <w:rsid w:val="00CB0F81"/>
    <w:rsid w:val="00CB2343"/>
    <w:rsid w:val="00CB2A51"/>
    <w:rsid w:val="00CB2A77"/>
    <w:rsid w:val="00CB2CFC"/>
    <w:rsid w:val="00CB6C41"/>
    <w:rsid w:val="00CC0DB8"/>
    <w:rsid w:val="00CC1813"/>
    <w:rsid w:val="00CC29CD"/>
    <w:rsid w:val="00CC3611"/>
    <w:rsid w:val="00CC3CD3"/>
    <w:rsid w:val="00CC3F8D"/>
    <w:rsid w:val="00CC4577"/>
    <w:rsid w:val="00CC4F5C"/>
    <w:rsid w:val="00CC542F"/>
    <w:rsid w:val="00CC6F14"/>
    <w:rsid w:val="00CC7180"/>
    <w:rsid w:val="00CC7681"/>
    <w:rsid w:val="00CD01AF"/>
    <w:rsid w:val="00CD0D8E"/>
    <w:rsid w:val="00CD0EFF"/>
    <w:rsid w:val="00CD1388"/>
    <w:rsid w:val="00CD18E3"/>
    <w:rsid w:val="00CD272F"/>
    <w:rsid w:val="00CD2B5E"/>
    <w:rsid w:val="00CD30AA"/>
    <w:rsid w:val="00CD46F8"/>
    <w:rsid w:val="00CD4739"/>
    <w:rsid w:val="00CD4ADE"/>
    <w:rsid w:val="00CD4D49"/>
    <w:rsid w:val="00CE0589"/>
    <w:rsid w:val="00CE0CEE"/>
    <w:rsid w:val="00CE0DF4"/>
    <w:rsid w:val="00CE231E"/>
    <w:rsid w:val="00CE23A2"/>
    <w:rsid w:val="00CE2E2A"/>
    <w:rsid w:val="00CE3723"/>
    <w:rsid w:val="00CE3890"/>
    <w:rsid w:val="00CE5632"/>
    <w:rsid w:val="00CE5B46"/>
    <w:rsid w:val="00CE5FCB"/>
    <w:rsid w:val="00CE60D6"/>
    <w:rsid w:val="00CE6706"/>
    <w:rsid w:val="00CE730E"/>
    <w:rsid w:val="00CF0434"/>
    <w:rsid w:val="00CF081D"/>
    <w:rsid w:val="00CF2F16"/>
    <w:rsid w:val="00CF3023"/>
    <w:rsid w:val="00CF3914"/>
    <w:rsid w:val="00CF3E29"/>
    <w:rsid w:val="00CF431D"/>
    <w:rsid w:val="00CF59B2"/>
    <w:rsid w:val="00CF6109"/>
    <w:rsid w:val="00D0178B"/>
    <w:rsid w:val="00D02F38"/>
    <w:rsid w:val="00D03E97"/>
    <w:rsid w:val="00D03EA2"/>
    <w:rsid w:val="00D05BA8"/>
    <w:rsid w:val="00D05C25"/>
    <w:rsid w:val="00D05D36"/>
    <w:rsid w:val="00D05E12"/>
    <w:rsid w:val="00D067EA"/>
    <w:rsid w:val="00D06FBA"/>
    <w:rsid w:val="00D07951"/>
    <w:rsid w:val="00D07DBD"/>
    <w:rsid w:val="00D1185E"/>
    <w:rsid w:val="00D13061"/>
    <w:rsid w:val="00D13B13"/>
    <w:rsid w:val="00D14CB1"/>
    <w:rsid w:val="00D15469"/>
    <w:rsid w:val="00D16461"/>
    <w:rsid w:val="00D171FF"/>
    <w:rsid w:val="00D172D7"/>
    <w:rsid w:val="00D17AE1"/>
    <w:rsid w:val="00D17B8B"/>
    <w:rsid w:val="00D2099C"/>
    <w:rsid w:val="00D209FF"/>
    <w:rsid w:val="00D21440"/>
    <w:rsid w:val="00D21C5B"/>
    <w:rsid w:val="00D228D0"/>
    <w:rsid w:val="00D241E6"/>
    <w:rsid w:val="00D25034"/>
    <w:rsid w:val="00D252B3"/>
    <w:rsid w:val="00D260E7"/>
    <w:rsid w:val="00D27B29"/>
    <w:rsid w:val="00D3020A"/>
    <w:rsid w:val="00D30E70"/>
    <w:rsid w:val="00D31018"/>
    <w:rsid w:val="00D3302C"/>
    <w:rsid w:val="00D349CF"/>
    <w:rsid w:val="00D34ED7"/>
    <w:rsid w:val="00D35366"/>
    <w:rsid w:val="00D3657B"/>
    <w:rsid w:val="00D379D8"/>
    <w:rsid w:val="00D40B0A"/>
    <w:rsid w:val="00D40E7C"/>
    <w:rsid w:val="00D41239"/>
    <w:rsid w:val="00D4186A"/>
    <w:rsid w:val="00D41925"/>
    <w:rsid w:val="00D42F95"/>
    <w:rsid w:val="00D43349"/>
    <w:rsid w:val="00D43A37"/>
    <w:rsid w:val="00D4462C"/>
    <w:rsid w:val="00D44915"/>
    <w:rsid w:val="00D450D9"/>
    <w:rsid w:val="00D45542"/>
    <w:rsid w:val="00D45702"/>
    <w:rsid w:val="00D457E8"/>
    <w:rsid w:val="00D45D56"/>
    <w:rsid w:val="00D471CA"/>
    <w:rsid w:val="00D477EB"/>
    <w:rsid w:val="00D47F2F"/>
    <w:rsid w:val="00D47F3A"/>
    <w:rsid w:val="00D502CB"/>
    <w:rsid w:val="00D504A4"/>
    <w:rsid w:val="00D5091F"/>
    <w:rsid w:val="00D50DBE"/>
    <w:rsid w:val="00D52624"/>
    <w:rsid w:val="00D5324C"/>
    <w:rsid w:val="00D54956"/>
    <w:rsid w:val="00D551EE"/>
    <w:rsid w:val="00D553A5"/>
    <w:rsid w:val="00D565BF"/>
    <w:rsid w:val="00D5760C"/>
    <w:rsid w:val="00D629D9"/>
    <w:rsid w:val="00D64984"/>
    <w:rsid w:val="00D651F9"/>
    <w:rsid w:val="00D6594F"/>
    <w:rsid w:val="00D660B6"/>
    <w:rsid w:val="00D662B3"/>
    <w:rsid w:val="00D672EF"/>
    <w:rsid w:val="00D67B84"/>
    <w:rsid w:val="00D70CCE"/>
    <w:rsid w:val="00D70D5E"/>
    <w:rsid w:val="00D711AA"/>
    <w:rsid w:val="00D720E6"/>
    <w:rsid w:val="00D72ABC"/>
    <w:rsid w:val="00D73361"/>
    <w:rsid w:val="00D73927"/>
    <w:rsid w:val="00D75813"/>
    <w:rsid w:val="00D770F4"/>
    <w:rsid w:val="00D77F7F"/>
    <w:rsid w:val="00D80DEA"/>
    <w:rsid w:val="00D81143"/>
    <w:rsid w:val="00D81E82"/>
    <w:rsid w:val="00D8275D"/>
    <w:rsid w:val="00D82A81"/>
    <w:rsid w:val="00D83CF7"/>
    <w:rsid w:val="00D84579"/>
    <w:rsid w:val="00D87017"/>
    <w:rsid w:val="00D87739"/>
    <w:rsid w:val="00D90245"/>
    <w:rsid w:val="00D908ED"/>
    <w:rsid w:val="00D90D15"/>
    <w:rsid w:val="00D91528"/>
    <w:rsid w:val="00D923D1"/>
    <w:rsid w:val="00D92B42"/>
    <w:rsid w:val="00D92C8E"/>
    <w:rsid w:val="00D93807"/>
    <w:rsid w:val="00D93AC4"/>
    <w:rsid w:val="00D94574"/>
    <w:rsid w:val="00D94E48"/>
    <w:rsid w:val="00D95CD4"/>
    <w:rsid w:val="00D9625B"/>
    <w:rsid w:val="00D96884"/>
    <w:rsid w:val="00D970EF"/>
    <w:rsid w:val="00D972A9"/>
    <w:rsid w:val="00D9785C"/>
    <w:rsid w:val="00D9798A"/>
    <w:rsid w:val="00DA0E2E"/>
    <w:rsid w:val="00DA1301"/>
    <w:rsid w:val="00DA2C58"/>
    <w:rsid w:val="00DA4CC1"/>
    <w:rsid w:val="00DA5E02"/>
    <w:rsid w:val="00DA685A"/>
    <w:rsid w:val="00DA6BA0"/>
    <w:rsid w:val="00DA6F3B"/>
    <w:rsid w:val="00DA7C9D"/>
    <w:rsid w:val="00DB0756"/>
    <w:rsid w:val="00DB0B2C"/>
    <w:rsid w:val="00DB0C16"/>
    <w:rsid w:val="00DB321A"/>
    <w:rsid w:val="00DB6272"/>
    <w:rsid w:val="00DB63B2"/>
    <w:rsid w:val="00DB68E1"/>
    <w:rsid w:val="00DC0B14"/>
    <w:rsid w:val="00DC18E5"/>
    <w:rsid w:val="00DC1B36"/>
    <w:rsid w:val="00DC279A"/>
    <w:rsid w:val="00DC2839"/>
    <w:rsid w:val="00DC2E43"/>
    <w:rsid w:val="00DC4366"/>
    <w:rsid w:val="00DC4A74"/>
    <w:rsid w:val="00DC5916"/>
    <w:rsid w:val="00DC76A6"/>
    <w:rsid w:val="00DC7761"/>
    <w:rsid w:val="00DD0E0A"/>
    <w:rsid w:val="00DD1F1C"/>
    <w:rsid w:val="00DD426B"/>
    <w:rsid w:val="00DD4E0D"/>
    <w:rsid w:val="00DD7191"/>
    <w:rsid w:val="00DE03F5"/>
    <w:rsid w:val="00DE0445"/>
    <w:rsid w:val="00DE04F8"/>
    <w:rsid w:val="00DE0B0A"/>
    <w:rsid w:val="00DE0E52"/>
    <w:rsid w:val="00DE11AA"/>
    <w:rsid w:val="00DE14F3"/>
    <w:rsid w:val="00DE3160"/>
    <w:rsid w:val="00DE3A67"/>
    <w:rsid w:val="00DE4106"/>
    <w:rsid w:val="00DE4815"/>
    <w:rsid w:val="00DE4921"/>
    <w:rsid w:val="00DE4AB9"/>
    <w:rsid w:val="00DE7E96"/>
    <w:rsid w:val="00DF1450"/>
    <w:rsid w:val="00DF1CF3"/>
    <w:rsid w:val="00DF1ECC"/>
    <w:rsid w:val="00DF246E"/>
    <w:rsid w:val="00DF2EA0"/>
    <w:rsid w:val="00DF2F96"/>
    <w:rsid w:val="00DF46F9"/>
    <w:rsid w:val="00DF55F5"/>
    <w:rsid w:val="00DF7195"/>
    <w:rsid w:val="00DF7258"/>
    <w:rsid w:val="00DF73A8"/>
    <w:rsid w:val="00DF77DB"/>
    <w:rsid w:val="00DF7C86"/>
    <w:rsid w:val="00E000B2"/>
    <w:rsid w:val="00E00759"/>
    <w:rsid w:val="00E007F2"/>
    <w:rsid w:val="00E0118B"/>
    <w:rsid w:val="00E0171D"/>
    <w:rsid w:val="00E0182A"/>
    <w:rsid w:val="00E01AD8"/>
    <w:rsid w:val="00E03C92"/>
    <w:rsid w:val="00E04C61"/>
    <w:rsid w:val="00E04CE4"/>
    <w:rsid w:val="00E0518B"/>
    <w:rsid w:val="00E05E5C"/>
    <w:rsid w:val="00E05EC9"/>
    <w:rsid w:val="00E06EBC"/>
    <w:rsid w:val="00E075AB"/>
    <w:rsid w:val="00E07A57"/>
    <w:rsid w:val="00E07EAE"/>
    <w:rsid w:val="00E10208"/>
    <w:rsid w:val="00E10D09"/>
    <w:rsid w:val="00E111E6"/>
    <w:rsid w:val="00E11282"/>
    <w:rsid w:val="00E11622"/>
    <w:rsid w:val="00E11854"/>
    <w:rsid w:val="00E12DD6"/>
    <w:rsid w:val="00E16377"/>
    <w:rsid w:val="00E163B9"/>
    <w:rsid w:val="00E17230"/>
    <w:rsid w:val="00E1745B"/>
    <w:rsid w:val="00E17D46"/>
    <w:rsid w:val="00E206C6"/>
    <w:rsid w:val="00E20A70"/>
    <w:rsid w:val="00E215D2"/>
    <w:rsid w:val="00E2228A"/>
    <w:rsid w:val="00E22BFB"/>
    <w:rsid w:val="00E23BCF"/>
    <w:rsid w:val="00E25335"/>
    <w:rsid w:val="00E25679"/>
    <w:rsid w:val="00E258F9"/>
    <w:rsid w:val="00E2592E"/>
    <w:rsid w:val="00E30917"/>
    <w:rsid w:val="00E31494"/>
    <w:rsid w:val="00E31A0C"/>
    <w:rsid w:val="00E323F1"/>
    <w:rsid w:val="00E33877"/>
    <w:rsid w:val="00E3428C"/>
    <w:rsid w:val="00E349A1"/>
    <w:rsid w:val="00E352B5"/>
    <w:rsid w:val="00E354D0"/>
    <w:rsid w:val="00E35A61"/>
    <w:rsid w:val="00E36D34"/>
    <w:rsid w:val="00E36ED0"/>
    <w:rsid w:val="00E376EF"/>
    <w:rsid w:val="00E37FBB"/>
    <w:rsid w:val="00E4119C"/>
    <w:rsid w:val="00E41F4F"/>
    <w:rsid w:val="00E422EB"/>
    <w:rsid w:val="00E44D52"/>
    <w:rsid w:val="00E44DF6"/>
    <w:rsid w:val="00E45236"/>
    <w:rsid w:val="00E45D4E"/>
    <w:rsid w:val="00E46BA8"/>
    <w:rsid w:val="00E46F2E"/>
    <w:rsid w:val="00E47E16"/>
    <w:rsid w:val="00E50065"/>
    <w:rsid w:val="00E50CF4"/>
    <w:rsid w:val="00E514F0"/>
    <w:rsid w:val="00E527F7"/>
    <w:rsid w:val="00E52AA3"/>
    <w:rsid w:val="00E52F29"/>
    <w:rsid w:val="00E53753"/>
    <w:rsid w:val="00E53769"/>
    <w:rsid w:val="00E542D2"/>
    <w:rsid w:val="00E54852"/>
    <w:rsid w:val="00E54903"/>
    <w:rsid w:val="00E54B47"/>
    <w:rsid w:val="00E55712"/>
    <w:rsid w:val="00E5687D"/>
    <w:rsid w:val="00E56C98"/>
    <w:rsid w:val="00E60285"/>
    <w:rsid w:val="00E6033B"/>
    <w:rsid w:val="00E61107"/>
    <w:rsid w:val="00E6154F"/>
    <w:rsid w:val="00E61905"/>
    <w:rsid w:val="00E61DD5"/>
    <w:rsid w:val="00E61F2F"/>
    <w:rsid w:val="00E63423"/>
    <w:rsid w:val="00E6348F"/>
    <w:rsid w:val="00E6401A"/>
    <w:rsid w:val="00E64A9B"/>
    <w:rsid w:val="00E653F4"/>
    <w:rsid w:val="00E65BA0"/>
    <w:rsid w:val="00E670F5"/>
    <w:rsid w:val="00E67631"/>
    <w:rsid w:val="00E70021"/>
    <w:rsid w:val="00E706F5"/>
    <w:rsid w:val="00E70E70"/>
    <w:rsid w:val="00E712F1"/>
    <w:rsid w:val="00E71C6B"/>
    <w:rsid w:val="00E731FF"/>
    <w:rsid w:val="00E7339D"/>
    <w:rsid w:val="00E7350E"/>
    <w:rsid w:val="00E737DA"/>
    <w:rsid w:val="00E74840"/>
    <w:rsid w:val="00E748DE"/>
    <w:rsid w:val="00E749DF"/>
    <w:rsid w:val="00E759C0"/>
    <w:rsid w:val="00E75D07"/>
    <w:rsid w:val="00E76290"/>
    <w:rsid w:val="00E77418"/>
    <w:rsid w:val="00E80AB0"/>
    <w:rsid w:val="00E81CD0"/>
    <w:rsid w:val="00E82FD2"/>
    <w:rsid w:val="00E8386D"/>
    <w:rsid w:val="00E83BD0"/>
    <w:rsid w:val="00E867F0"/>
    <w:rsid w:val="00E86BFD"/>
    <w:rsid w:val="00E90C6C"/>
    <w:rsid w:val="00E9193C"/>
    <w:rsid w:val="00E92744"/>
    <w:rsid w:val="00E93657"/>
    <w:rsid w:val="00E95484"/>
    <w:rsid w:val="00E9557C"/>
    <w:rsid w:val="00E95AEF"/>
    <w:rsid w:val="00E96097"/>
    <w:rsid w:val="00E9635E"/>
    <w:rsid w:val="00E9649E"/>
    <w:rsid w:val="00E97405"/>
    <w:rsid w:val="00EA1097"/>
    <w:rsid w:val="00EA1C70"/>
    <w:rsid w:val="00EA1E41"/>
    <w:rsid w:val="00EA229C"/>
    <w:rsid w:val="00EA33AB"/>
    <w:rsid w:val="00EA34C4"/>
    <w:rsid w:val="00EA36B8"/>
    <w:rsid w:val="00EA422E"/>
    <w:rsid w:val="00EA45A7"/>
    <w:rsid w:val="00EA6067"/>
    <w:rsid w:val="00EA65C9"/>
    <w:rsid w:val="00EA6D1F"/>
    <w:rsid w:val="00EA7CCA"/>
    <w:rsid w:val="00EB0705"/>
    <w:rsid w:val="00EB1E85"/>
    <w:rsid w:val="00EB2A1C"/>
    <w:rsid w:val="00EB359D"/>
    <w:rsid w:val="00EB43BE"/>
    <w:rsid w:val="00EB50A8"/>
    <w:rsid w:val="00EB54D9"/>
    <w:rsid w:val="00EB5568"/>
    <w:rsid w:val="00EB58E3"/>
    <w:rsid w:val="00EB5F7F"/>
    <w:rsid w:val="00EB6FE5"/>
    <w:rsid w:val="00EB75C3"/>
    <w:rsid w:val="00EB762D"/>
    <w:rsid w:val="00EB7B05"/>
    <w:rsid w:val="00EC3369"/>
    <w:rsid w:val="00EC3747"/>
    <w:rsid w:val="00EC389A"/>
    <w:rsid w:val="00EC4566"/>
    <w:rsid w:val="00EC4F97"/>
    <w:rsid w:val="00EC55E8"/>
    <w:rsid w:val="00EC60CE"/>
    <w:rsid w:val="00EC68C7"/>
    <w:rsid w:val="00EC70C9"/>
    <w:rsid w:val="00EC7958"/>
    <w:rsid w:val="00EC79D8"/>
    <w:rsid w:val="00ED0476"/>
    <w:rsid w:val="00ED2541"/>
    <w:rsid w:val="00ED27F9"/>
    <w:rsid w:val="00ED311C"/>
    <w:rsid w:val="00ED3309"/>
    <w:rsid w:val="00ED359E"/>
    <w:rsid w:val="00ED3FFE"/>
    <w:rsid w:val="00ED43EC"/>
    <w:rsid w:val="00ED49C1"/>
    <w:rsid w:val="00ED4E93"/>
    <w:rsid w:val="00ED5A60"/>
    <w:rsid w:val="00ED5EB5"/>
    <w:rsid w:val="00ED7013"/>
    <w:rsid w:val="00EE00B4"/>
    <w:rsid w:val="00EE0378"/>
    <w:rsid w:val="00EE0726"/>
    <w:rsid w:val="00EE1328"/>
    <w:rsid w:val="00EE14F0"/>
    <w:rsid w:val="00EE2815"/>
    <w:rsid w:val="00EE2877"/>
    <w:rsid w:val="00EE343E"/>
    <w:rsid w:val="00EE61E6"/>
    <w:rsid w:val="00EE66AC"/>
    <w:rsid w:val="00EE68A8"/>
    <w:rsid w:val="00EE739B"/>
    <w:rsid w:val="00EE7443"/>
    <w:rsid w:val="00EE7E93"/>
    <w:rsid w:val="00EF07B4"/>
    <w:rsid w:val="00EF2E49"/>
    <w:rsid w:val="00EF38FA"/>
    <w:rsid w:val="00EF4D97"/>
    <w:rsid w:val="00EF4E85"/>
    <w:rsid w:val="00EF559E"/>
    <w:rsid w:val="00EF5855"/>
    <w:rsid w:val="00EF59A3"/>
    <w:rsid w:val="00EF62F0"/>
    <w:rsid w:val="00EF6DE5"/>
    <w:rsid w:val="00EF7862"/>
    <w:rsid w:val="00F018ED"/>
    <w:rsid w:val="00F01956"/>
    <w:rsid w:val="00F02180"/>
    <w:rsid w:val="00F02B82"/>
    <w:rsid w:val="00F033AF"/>
    <w:rsid w:val="00F04002"/>
    <w:rsid w:val="00F040F8"/>
    <w:rsid w:val="00F049B6"/>
    <w:rsid w:val="00F055A7"/>
    <w:rsid w:val="00F0765B"/>
    <w:rsid w:val="00F07A28"/>
    <w:rsid w:val="00F1039C"/>
    <w:rsid w:val="00F1215C"/>
    <w:rsid w:val="00F1249F"/>
    <w:rsid w:val="00F1298F"/>
    <w:rsid w:val="00F12DF8"/>
    <w:rsid w:val="00F1346E"/>
    <w:rsid w:val="00F13944"/>
    <w:rsid w:val="00F15476"/>
    <w:rsid w:val="00F15B3E"/>
    <w:rsid w:val="00F15BF3"/>
    <w:rsid w:val="00F15D0C"/>
    <w:rsid w:val="00F15F56"/>
    <w:rsid w:val="00F16CE1"/>
    <w:rsid w:val="00F16DAB"/>
    <w:rsid w:val="00F16DEE"/>
    <w:rsid w:val="00F20236"/>
    <w:rsid w:val="00F208F7"/>
    <w:rsid w:val="00F21126"/>
    <w:rsid w:val="00F21467"/>
    <w:rsid w:val="00F21C60"/>
    <w:rsid w:val="00F22358"/>
    <w:rsid w:val="00F231E3"/>
    <w:rsid w:val="00F23850"/>
    <w:rsid w:val="00F23E4A"/>
    <w:rsid w:val="00F23FC8"/>
    <w:rsid w:val="00F249E2"/>
    <w:rsid w:val="00F24CE7"/>
    <w:rsid w:val="00F25F71"/>
    <w:rsid w:val="00F2604F"/>
    <w:rsid w:val="00F26429"/>
    <w:rsid w:val="00F27545"/>
    <w:rsid w:val="00F30293"/>
    <w:rsid w:val="00F30392"/>
    <w:rsid w:val="00F3100E"/>
    <w:rsid w:val="00F3189B"/>
    <w:rsid w:val="00F3250F"/>
    <w:rsid w:val="00F326E3"/>
    <w:rsid w:val="00F33184"/>
    <w:rsid w:val="00F338DC"/>
    <w:rsid w:val="00F34136"/>
    <w:rsid w:val="00F34F18"/>
    <w:rsid w:val="00F35494"/>
    <w:rsid w:val="00F375BA"/>
    <w:rsid w:val="00F37DA9"/>
    <w:rsid w:val="00F37E9D"/>
    <w:rsid w:val="00F401EB"/>
    <w:rsid w:val="00F411F2"/>
    <w:rsid w:val="00F41416"/>
    <w:rsid w:val="00F42FD5"/>
    <w:rsid w:val="00F43AEE"/>
    <w:rsid w:val="00F44028"/>
    <w:rsid w:val="00F44350"/>
    <w:rsid w:val="00F44487"/>
    <w:rsid w:val="00F44B6A"/>
    <w:rsid w:val="00F44D99"/>
    <w:rsid w:val="00F44DD6"/>
    <w:rsid w:val="00F44FF9"/>
    <w:rsid w:val="00F458D4"/>
    <w:rsid w:val="00F4708C"/>
    <w:rsid w:val="00F47824"/>
    <w:rsid w:val="00F47AA8"/>
    <w:rsid w:val="00F47EBE"/>
    <w:rsid w:val="00F50B52"/>
    <w:rsid w:val="00F50BDD"/>
    <w:rsid w:val="00F511D1"/>
    <w:rsid w:val="00F52129"/>
    <w:rsid w:val="00F52FC4"/>
    <w:rsid w:val="00F549AB"/>
    <w:rsid w:val="00F5527B"/>
    <w:rsid w:val="00F56764"/>
    <w:rsid w:val="00F56D71"/>
    <w:rsid w:val="00F576E9"/>
    <w:rsid w:val="00F608A2"/>
    <w:rsid w:val="00F61357"/>
    <w:rsid w:val="00F61406"/>
    <w:rsid w:val="00F618D6"/>
    <w:rsid w:val="00F61F53"/>
    <w:rsid w:val="00F61FC5"/>
    <w:rsid w:val="00F62102"/>
    <w:rsid w:val="00F62561"/>
    <w:rsid w:val="00F62C1B"/>
    <w:rsid w:val="00F62D61"/>
    <w:rsid w:val="00F63549"/>
    <w:rsid w:val="00F6354E"/>
    <w:rsid w:val="00F65192"/>
    <w:rsid w:val="00F654FB"/>
    <w:rsid w:val="00F65541"/>
    <w:rsid w:val="00F66459"/>
    <w:rsid w:val="00F666A8"/>
    <w:rsid w:val="00F71B33"/>
    <w:rsid w:val="00F71E2C"/>
    <w:rsid w:val="00F73E2D"/>
    <w:rsid w:val="00F7439A"/>
    <w:rsid w:val="00F75076"/>
    <w:rsid w:val="00F7692C"/>
    <w:rsid w:val="00F77338"/>
    <w:rsid w:val="00F804FA"/>
    <w:rsid w:val="00F80933"/>
    <w:rsid w:val="00F8118E"/>
    <w:rsid w:val="00F82070"/>
    <w:rsid w:val="00F82F90"/>
    <w:rsid w:val="00F82FD6"/>
    <w:rsid w:val="00F83607"/>
    <w:rsid w:val="00F83B8F"/>
    <w:rsid w:val="00F85A2C"/>
    <w:rsid w:val="00F86330"/>
    <w:rsid w:val="00F8668C"/>
    <w:rsid w:val="00F86DBD"/>
    <w:rsid w:val="00F901AD"/>
    <w:rsid w:val="00F90806"/>
    <w:rsid w:val="00F90826"/>
    <w:rsid w:val="00F91EF4"/>
    <w:rsid w:val="00F9276D"/>
    <w:rsid w:val="00F92D1C"/>
    <w:rsid w:val="00F93283"/>
    <w:rsid w:val="00F94BDF"/>
    <w:rsid w:val="00F94D58"/>
    <w:rsid w:val="00F9512F"/>
    <w:rsid w:val="00F953A9"/>
    <w:rsid w:val="00F953FA"/>
    <w:rsid w:val="00F957A2"/>
    <w:rsid w:val="00F95F63"/>
    <w:rsid w:val="00F9621F"/>
    <w:rsid w:val="00F96366"/>
    <w:rsid w:val="00F96572"/>
    <w:rsid w:val="00F96AE7"/>
    <w:rsid w:val="00F97069"/>
    <w:rsid w:val="00F9715F"/>
    <w:rsid w:val="00F9760A"/>
    <w:rsid w:val="00FA03B3"/>
    <w:rsid w:val="00FA044F"/>
    <w:rsid w:val="00FA07DA"/>
    <w:rsid w:val="00FA08EE"/>
    <w:rsid w:val="00FA2620"/>
    <w:rsid w:val="00FA425E"/>
    <w:rsid w:val="00FA45F2"/>
    <w:rsid w:val="00FA50F3"/>
    <w:rsid w:val="00FA6C20"/>
    <w:rsid w:val="00FA7731"/>
    <w:rsid w:val="00FB12A9"/>
    <w:rsid w:val="00FB1A17"/>
    <w:rsid w:val="00FB384E"/>
    <w:rsid w:val="00FB3F52"/>
    <w:rsid w:val="00FB47C8"/>
    <w:rsid w:val="00FB4883"/>
    <w:rsid w:val="00FB4CCF"/>
    <w:rsid w:val="00FB7255"/>
    <w:rsid w:val="00FB7A47"/>
    <w:rsid w:val="00FC074E"/>
    <w:rsid w:val="00FC1891"/>
    <w:rsid w:val="00FC28A7"/>
    <w:rsid w:val="00FC2B1D"/>
    <w:rsid w:val="00FC2D08"/>
    <w:rsid w:val="00FC54CB"/>
    <w:rsid w:val="00FD19D2"/>
    <w:rsid w:val="00FD1AC3"/>
    <w:rsid w:val="00FD1E7C"/>
    <w:rsid w:val="00FD283F"/>
    <w:rsid w:val="00FD2FFF"/>
    <w:rsid w:val="00FD4A51"/>
    <w:rsid w:val="00FD4A7E"/>
    <w:rsid w:val="00FD5403"/>
    <w:rsid w:val="00FD6255"/>
    <w:rsid w:val="00FD695C"/>
    <w:rsid w:val="00FD6C94"/>
    <w:rsid w:val="00FD7187"/>
    <w:rsid w:val="00FD79C9"/>
    <w:rsid w:val="00FD7DE6"/>
    <w:rsid w:val="00FE00DF"/>
    <w:rsid w:val="00FE039E"/>
    <w:rsid w:val="00FE0C7C"/>
    <w:rsid w:val="00FE2E69"/>
    <w:rsid w:val="00FE2F54"/>
    <w:rsid w:val="00FE3A28"/>
    <w:rsid w:val="00FE4F35"/>
    <w:rsid w:val="00FE62BC"/>
    <w:rsid w:val="00FE6686"/>
    <w:rsid w:val="00FE6CE6"/>
    <w:rsid w:val="00FE74BA"/>
    <w:rsid w:val="00FE77E2"/>
    <w:rsid w:val="00FE7896"/>
    <w:rsid w:val="00FF0E15"/>
    <w:rsid w:val="00FF1A05"/>
    <w:rsid w:val="00FF1F41"/>
    <w:rsid w:val="00FF3DDB"/>
    <w:rsid w:val="00FF402C"/>
    <w:rsid w:val="00FF4C6E"/>
    <w:rsid w:val="00FF4FB8"/>
    <w:rsid w:val="00FF5298"/>
    <w:rsid w:val="00FF5FA6"/>
    <w:rsid w:val="00FF6868"/>
    <w:rsid w:val="00FF68AA"/>
    <w:rsid w:val="00FF777E"/>
    <w:rsid w:val="00FF79A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B Mitra"/>
        <w:sz w:val="44"/>
        <w:szCs w:val="4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191"/>
    <w:pPr>
      <w:bidi/>
    </w:pPr>
    <w:rPr>
      <w:rFonts w:eastAsiaTheme="minorEastAsia" w:cstheme="minorBidi"/>
      <w:sz w:val="22"/>
      <w:szCs w:val="22"/>
    </w:rPr>
  </w:style>
  <w:style w:type="paragraph" w:styleId="Heading1">
    <w:name w:val="heading 1"/>
    <w:basedOn w:val="Normal"/>
    <w:next w:val="Normal"/>
    <w:link w:val="Heading1Char"/>
    <w:uiPriority w:val="9"/>
    <w:qFormat/>
    <w:rsid w:val="00AA119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191"/>
    <w:rPr>
      <w:rFonts w:asciiTheme="majorHAnsi" w:eastAsiaTheme="majorEastAsia" w:hAnsiTheme="majorHAnsi" w:cstheme="majorBidi"/>
      <w:b/>
      <w:bCs/>
      <w:kern w:val="32"/>
      <w:sz w:val="32"/>
      <w:szCs w:val="32"/>
    </w:rPr>
  </w:style>
  <w:style w:type="character" w:customStyle="1" w:styleId="apple-converted-space">
    <w:name w:val="apple-converted-space"/>
    <w:basedOn w:val="DefaultParagraphFont"/>
    <w:rsid w:val="00AA1191"/>
  </w:style>
  <w:style w:type="paragraph" w:styleId="NormalWeb">
    <w:name w:val="Normal (Web)"/>
    <w:basedOn w:val="Normal"/>
    <w:uiPriority w:val="99"/>
    <w:unhideWhenUsed/>
    <w:rsid w:val="00AA119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1191"/>
    <w:rPr>
      <w:b/>
      <w:bCs/>
    </w:rPr>
  </w:style>
  <w:style w:type="character" w:customStyle="1" w:styleId="taglib-text">
    <w:name w:val="taglib-text"/>
    <w:basedOn w:val="DefaultParagraphFont"/>
    <w:rsid w:val="00AA1191"/>
  </w:style>
  <w:style w:type="character" w:customStyle="1" w:styleId="aui-helper-hidden-accessible">
    <w:name w:val="aui-helper-hidden-accessible"/>
    <w:basedOn w:val="DefaultParagraphFont"/>
    <w:rsid w:val="00AA1191"/>
  </w:style>
  <w:style w:type="paragraph" w:styleId="BalloonText">
    <w:name w:val="Balloon Text"/>
    <w:basedOn w:val="Normal"/>
    <w:link w:val="BalloonTextChar"/>
    <w:uiPriority w:val="99"/>
    <w:semiHidden/>
    <w:unhideWhenUsed/>
    <w:rsid w:val="00AA1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191"/>
    <w:rPr>
      <w:rFonts w:ascii="Tahoma" w:eastAsiaTheme="minorEastAsia" w:hAnsi="Tahoma" w:cs="Tahoma"/>
      <w:sz w:val="16"/>
      <w:szCs w:val="16"/>
    </w:rPr>
  </w:style>
  <w:style w:type="character" w:styleId="FootnoteReference">
    <w:name w:val="footnote reference"/>
    <w:basedOn w:val="DefaultParagraphFont"/>
    <w:uiPriority w:val="99"/>
    <w:semiHidden/>
    <w:unhideWhenUsed/>
    <w:rsid w:val="00745E5D"/>
    <w:rPr>
      <w:vertAlign w:val="superscript"/>
    </w:rPr>
  </w:style>
  <w:style w:type="paragraph" w:styleId="FootnoteText">
    <w:name w:val="footnote text"/>
    <w:basedOn w:val="Normal"/>
    <w:link w:val="FootnoteTextChar"/>
    <w:uiPriority w:val="99"/>
    <w:semiHidden/>
    <w:unhideWhenUsed/>
    <w:rsid w:val="00E05E5C"/>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E05E5C"/>
    <w:rPr>
      <w:rFonts w:cstheme="minorBidi"/>
      <w:sz w:val="20"/>
      <w:szCs w:val="20"/>
    </w:rPr>
  </w:style>
  <w:style w:type="paragraph" w:styleId="Header">
    <w:name w:val="header"/>
    <w:basedOn w:val="Normal"/>
    <w:link w:val="HeaderChar"/>
    <w:uiPriority w:val="99"/>
    <w:semiHidden/>
    <w:unhideWhenUsed/>
    <w:rsid w:val="005650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00C"/>
    <w:rPr>
      <w:rFonts w:eastAsiaTheme="minorEastAsia" w:cstheme="minorBidi"/>
      <w:sz w:val="22"/>
      <w:szCs w:val="22"/>
    </w:rPr>
  </w:style>
  <w:style w:type="paragraph" w:styleId="Footer">
    <w:name w:val="footer"/>
    <w:basedOn w:val="Normal"/>
    <w:link w:val="FooterChar"/>
    <w:uiPriority w:val="99"/>
    <w:unhideWhenUsed/>
    <w:rsid w:val="005650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00C"/>
    <w:rPr>
      <w:rFonts w:eastAsiaTheme="minorEastAsia" w:cstheme="minorBidi"/>
      <w:sz w:val="22"/>
      <w:szCs w:val="22"/>
    </w:rPr>
  </w:style>
  <w:style w:type="paragraph" w:styleId="ListParagraph">
    <w:name w:val="List Paragraph"/>
    <w:basedOn w:val="Normal"/>
    <w:uiPriority w:val="34"/>
    <w:qFormat/>
    <w:rsid w:val="00D30E7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1177</TotalTime>
  <Pages>10</Pages>
  <Words>2842</Words>
  <Characters>16203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211</cp:revision>
  <cp:lastPrinted>2016-01-02T15:09:00Z</cp:lastPrinted>
  <dcterms:created xsi:type="dcterms:W3CDTF">2015-12-31T09:10:00Z</dcterms:created>
  <dcterms:modified xsi:type="dcterms:W3CDTF">2016-01-12T21:14:00Z</dcterms:modified>
</cp:coreProperties>
</file>